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102E9" w14:textId="77777777" w:rsidR="00862771" w:rsidRDefault="00D32D73" w:rsidP="00862771">
      <w:pPr>
        <w:keepNext/>
        <w:widowControl w:val="0"/>
        <w:suppressAutoHyphens/>
        <w:jc w:val="center"/>
        <w:outlineLvl w:val="0"/>
        <w:rPr>
          <w:rStyle w:val="Wyrnieniedelikatne"/>
        </w:rPr>
      </w:pPr>
      <w:r>
        <w:rPr>
          <w:rFonts w:eastAsia="Times New Roman" w:cs="Arial"/>
          <w:b/>
          <w:bCs/>
          <w:szCs w:val="28"/>
          <w:lang w:eastAsia="pl-PL"/>
        </w:rPr>
        <w:t>KARTA KURSU (realizowanego w specjalności)</w:t>
      </w:r>
    </w:p>
    <w:p w14:paraId="36397425" w14:textId="77777777" w:rsidR="00D32D73" w:rsidRPr="00862771" w:rsidRDefault="00862771" w:rsidP="00862771">
      <w:pPr>
        <w:keepNext/>
        <w:widowControl w:val="0"/>
        <w:suppressAutoHyphens/>
        <w:jc w:val="center"/>
        <w:outlineLvl w:val="0"/>
        <w:rPr>
          <w:i/>
          <w:iCs/>
          <w:color w:val="808080"/>
        </w:rPr>
      </w:pPr>
      <w:r w:rsidRPr="00302267">
        <w:rPr>
          <w:lang w:eastAsia="ar-SA"/>
        </w:rPr>
        <w:t>Zarządzanie placówkami ochrony zdrowia z elementami ratownictwa specjalistycznego</w:t>
      </w:r>
    </w:p>
    <w:p w14:paraId="55297E91" w14:textId="77777777" w:rsidR="00D32D73" w:rsidRPr="00193D0D" w:rsidRDefault="00D32D73" w:rsidP="00D32D73">
      <w:pPr>
        <w:keepNext/>
        <w:widowControl w:val="0"/>
        <w:suppressAutoHyphens/>
        <w:autoSpaceDE w:val="0"/>
        <w:jc w:val="center"/>
        <w:outlineLvl w:val="0"/>
        <w:rPr>
          <w:rFonts w:eastAsia="Times New Roman" w:cs="Arial"/>
          <w:b/>
          <w:bCs/>
          <w:szCs w:val="28"/>
          <w:lang w:eastAsia="pl-PL"/>
        </w:rPr>
      </w:pPr>
      <w:bookmarkStart w:id="0" w:name="_GoBack"/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D32D73" w:rsidRPr="00193D0D" w14:paraId="21F45D03" w14:textId="77777777" w:rsidTr="007827B8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33E95353" w14:textId="77777777" w:rsidR="00D32D73" w:rsidRPr="00193D0D" w:rsidRDefault="00D32D73" w:rsidP="007827B8">
            <w:pPr>
              <w:widowControl w:val="0"/>
              <w:suppressAutoHyphens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14:paraId="192E580B" w14:textId="77777777" w:rsidR="00D32D73" w:rsidRPr="00193D0D" w:rsidRDefault="00862771" w:rsidP="007827B8">
            <w:pPr>
              <w:widowControl w:val="0"/>
              <w:suppressLineNumbers/>
              <w:suppressAutoHyphens/>
              <w:autoSpaceDE w:val="0"/>
              <w:spacing w:before="60" w:after="60"/>
              <w:jc w:val="center"/>
              <w:rPr>
                <w:rFonts w:eastAsia="Times New Roman" w:cs="Arial"/>
                <w:sz w:val="22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Marketing usług medycznych</w:t>
            </w:r>
          </w:p>
        </w:tc>
      </w:tr>
      <w:tr w:rsidR="00D32D73" w:rsidRPr="00193D0D" w14:paraId="2E3C9A31" w14:textId="77777777" w:rsidTr="007827B8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36A10CB7" w14:textId="77777777" w:rsidR="00D32D73" w:rsidRPr="00193D0D" w:rsidRDefault="00D32D73" w:rsidP="007827B8">
            <w:pPr>
              <w:widowControl w:val="0"/>
              <w:suppressAutoHyphens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5B718D0A" w14:textId="77777777" w:rsidR="00D32D73" w:rsidRPr="00193D0D" w:rsidRDefault="00862771" w:rsidP="007827B8">
            <w:pPr>
              <w:widowControl w:val="0"/>
              <w:suppressLineNumbers/>
              <w:suppressAutoHyphens/>
              <w:autoSpaceDE w:val="0"/>
              <w:spacing w:before="60" w:after="60"/>
              <w:jc w:val="center"/>
              <w:rPr>
                <w:rFonts w:eastAsia="Times New Roman" w:cs="Arial"/>
                <w:sz w:val="20"/>
                <w:szCs w:val="20"/>
                <w:lang w:val="en-GB" w:eastAsia="pl-PL"/>
              </w:rPr>
            </w:pPr>
            <w:r w:rsidRPr="00862771">
              <w:rPr>
                <w:rFonts w:eastAsia="Times New Roman" w:cs="Arial"/>
                <w:szCs w:val="24"/>
                <w:lang w:val="en-US" w:eastAsia="pl-PL"/>
              </w:rPr>
              <w:t>Marketing of medical services</w:t>
            </w:r>
          </w:p>
        </w:tc>
      </w:tr>
    </w:tbl>
    <w:p w14:paraId="2EB13555" w14:textId="77777777" w:rsidR="00BA2986" w:rsidRDefault="00BA2986" w:rsidP="00BA2986">
      <w:pPr>
        <w:jc w:val="center"/>
        <w:rPr>
          <w:rFonts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BA2986" w14:paraId="408E4A0D" w14:textId="77777777" w:rsidTr="009C122C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14:paraId="5F57C030" w14:textId="77777777" w:rsidR="00BA2986" w:rsidRDefault="00BA2986" w:rsidP="009C122C">
            <w:pPr>
              <w:spacing w:before="57" w:after="57" w:line="100" w:lineRule="atLeast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14:paraId="4474E820" w14:textId="77777777" w:rsidR="00BA2986" w:rsidRDefault="00BA2986" w:rsidP="009C122C">
            <w:pPr>
              <w:spacing w:before="57" w:after="57"/>
              <w:ind w:left="45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14:paraId="53F9E2AC" w14:textId="77777777" w:rsidR="00BA2986" w:rsidRDefault="00BA2986" w:rsidP="009C122C">
            <w:pPr>
              <w:spacing w:line="100" w:lineRule="atLeast"/>
              <w:ind w:left="4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14:paraId="3479D287" w14:textId="2B38817B" w:rsidR="00BA2986" w:rsidRDefault="00BA2986" w:rsidP="009C12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</w:tr>
    </w:tbl>
    <w:p w14:paraId="2DBBB9BA" w14:textId="77777777" w:rsidR="00BA2986" w:rsidRDefault="00BA2986" w:rsidP="00BA2986">
      <w:pPr>
        <w:jc w:val="center"/>
        <w:rPr>
          <w:rFonts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BA2986" w14:paraId="6F671C3D" w14:textId="77777777" w:rsidTr="009C122C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14:paraId="15D0E8B8" w14:textId="77777777" w:rsidR="00BA2986" w:rsidRDefault="00BA2986" w:rsidP="009C122C">
            <w:pPr>
              <w:spacing w:before="57" w:after="57"/>
              <w:ind w:right="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14:paraId="0A7C8DA6" w14:textId="59933B15" w:rsidR="00BA2986" w:rsidRPr="00BA2986" w:rsidRDefault="00BA2986" w:rsidP="009C12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986">
              <w:rPr>
                <w:rFonts w:ascii="Arial" w:hAnsi="Arial" w:cs="Arial"/>
                <w:sz w:val="20"/>
                <w:szCs w:val="20"/>
              </w:rPr>
              <w:t>Dr Rafał Klepka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6752D29F" w14:textId="77777777" w:rsidR="00BA2986" w:rsidRDefault="00BA2986" w:rsidP="009C12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</w:tbl>
    <w:p w14:paraId="61B34160" w14:textId="77777777" w:rsidR="00BA2986" w:rsidRDefault="00BA2986" w:rsidP="00BA2986">
      <w:pPr>
        <w:rPr>
          <w:rFonts w:cs="Arial"/>
          <w:sz w:val="22"/>
          <w:szCs w:val="16"/>
        </w:rPr>
      </w:pPr>
    </w:p>
    <w:bookmarkEnd w:id="0"/>
    <w:p w14:paraId="62C17A4C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  <w:r w:rsidRPr="00193D0D">
        <w:rPr>
          <w:rFonts w:eastAsia="Times New Roman" w:cs="Arial"/>
          <w:sz w:val="22"/>
          <w:szCs w:val="16"/>
          <w:lang w:eastAsia="pl-PL"/>
        </w:rPr>
        <w:t>Opis kursu (cele kształcenia)</w:t>
      </w:r>
    </w:p>
    <w:p w14:paraId="337D8E2D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D32D73" w:rsidRPr="00193D0D" w14:paraId="69720D06" w14:textId="77777777" w:rsidTr="007827B8">
        <w:trPr>
          <w:trHeight w:val="1365"/>
        </w:trPr>
        <w:tc>
          <w:tcPr>
            <w:tcW w:w="9640" w:type="dxa"/>
          </w:tcPr>
          <w:p w14:paraId="72C422A5" w14:textId="77777777" w:rsidR="00D32D73" w:rsidRPr="00193D0D" w:rsidRDefault="00862771" w:rsidP="00D32D73">
            <w:pPr>
              <w:widowControl w:val="0"/>
              <w:suppressAutoHyphens/>
              <w:autoSpaceDE w:val="0"/>
              <w:rPr>
                <w:rFonts w:eastAsia="Times New Roman" w:cs="Arial"/>
                <w:sz w:val="22"/>
                <w:szCs w:val="16"/>
                <w:lang w:eastAsia="pl-PL"/>
              </w:rPr>
            </w:pPr>
            <w:r w:rsidRPr="00620698">
              <w:rPr>
                <w:rFonts w:eastAsia="Times New Roman" w:cs="Arial"/>
                <w:sz w:val="22"/>
                <w:lang w:eastAsia="pl-PL"/>
              </w:rPr>
              <w:t xml:space="preserve">Zapoznanie studentów z </w:t>
            </w:r>
            <w:r>
              <w:rPr>
                <w:rFonts w:eastAsia="Times New Roman" w:cs="Arial"/>
                <w:sz w:val="22"/>
                <w:lang w:eastAsia="pl-PL"/>
              </w:rPr>
              <w:t>elementami</w:t>
            </w:r>
            <w:r w:rsidRPr="00620698">
              <w:rPr>
                <w:rFonts w:eastAsia="Times New Roman" w:cs="Arial"/>
                <w:sz w:val="22"/>
                <w:lang w:eastAsia="pl-PL"/>
              </w:rPr>
              <w:t xml:space="preserve"> marketingu</w:t>
            </w:r>
            <w:r>
              <w:rPr>
                <w:rFonts w:eastAsia="Times New Roman" w:cs="Arial"/>
                <w:sz w:val="22"/>
                <w:lang w:eastAsia="pl-PL"/>
              </w:rPr>
              <w:t xml:space="preserve"> usług odnoszącymi się do sektora usług medycznych</w:t>
            </w:r>
            <w:r w:rsidRPr="00620698">
              <w:rPr>
                <w:rFonts w:eastAsia="Times New Roman" w:cs="Arial"/>
                <w:sz w:val="22"/>
                <w:lang w:eastAsia="pl-PL"/>
              </w:rPr>
              <w:t xml:space="preserve">, głównymi mechanizmami </w:t>
            </w:r>
            <w:r>
              <w:rPr>
                <w:rFonts w:eastAsia="Times New Roman" w:cs="Arial"/>
                <w:sz w:val="22"/>
                <w:lang w:eastAsia="pl-PL"/>
              </w:rPr>
              <w:t xml:space="preserve">marketingu </w:t>
            </w:r>
            <w:r w:rsidRPr="00620698">
              <w:rPr>
                <w:rFonts w:eastAsia="Times New Roman" w:cs="Arial"/>
                <w:sz w:val="22"/>
                <w:lang w:eastAsia="pl-PL"/>
              </w:rPr>
              <w:t xml:space="preserve">i wpływem na </w:t>
            </w:r>
            <w:r>
              <w:rPr>
                <w:rFonts w:eastAsia="Times New Roman" w:cs="Arial"/>
                <w:sz w:val="22"/>
                <w:lang w:eastAsia="pl-PL"/>
              </w:rPr>
              <w:t>odbiorc</w:t>
            </w:r>
            <w:r w:rsidRPr="00620698">
              <w:rPr>
                <w:rFonts w:eastAsia="Times New Roman" w:cs="Arial"/>
                <w:sz w:val="22"/>
                <w:lang w:eastAsia="pl-PL"/>
              </w:rPr>
              <w:t xml:space="preserve">ów oraz popyt na rynku. Studenci powinni nabyć umiejętność analizy procesów marketingowych. Treść </w:t>
            </w:r>
            <w:r>
              <w:rPr>
                <w:rFonts w:eastAsia="Times New Roman" w:cs="Arial"/>
                <w:sz w:val="22"/>
                <w:lang w:eastAsia="pl-PL"/>
              </w:rPr>
              <w:t>przedmiotu</w:t>
            </w:r>
            <w:r w:rsidRPr="00620698">
              <w:rPr>
                <w:rFonts w:eastAsia="Times New Roman" w:cs="Arial"/>
                <w:sz w:val="22"/>
                <w:lang w:eastAsia="pl-PL"/>
              </w:rPr>
              <w:t xml:space="preserve"> poza głównymi kategoriami teoretycznymi obejmować będzie analizę wybranych przykładowych kampanii i instrumentów marketingowych</w:t>
            </w:r>
            <w:r>
              <w:rPr>
                <w:rFonts w:eastAsia="Times New Roman" w:cs="Arial"/>
                <w:sz w:val="22"/>
                <w:lang w:eastAsia="pl-PL"/>
              </w:rPr>
              <w:t xml:space="preserve"> oraz prace nad wykorzystaniem narzędzi marketingowych w praktyce.</w:t>
            </w:r>
          </w:p>
        </w:tc>
      </w:tr>
    </w:tbl>
    <w:p w14:paraId="576A8D66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2DBF6350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2251C510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  <w:r w:rsidRPr="00193D0D">
        <w:rPr>
          <w:rFonts w:eastAsia="Times New Roman" w:cs="Arial"/>
          <w:sz w:val="22"/>
          <w:szCs w:val="16"/>
          <w:lang w:eastAsia="pl-PL"/>
        </w:rPr>
        <w:t>Warunki wstępne</w:t>
      </w:r>
    </w:p>
    <w:p w14:paraId="3601B7DA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tbl>
      <w:tblPr>
        <w:tblW w:w="9640" w:type="dxa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D32D73" w:rsidRPr="00193D0D" w14:paraId="593213E5" w14:textId="77777777" w:rsidTr="007827B8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7AF6F325" w14:textId="77777777" w:rsidR="00D32D73" w:rsidRPr="00193D0D" w:rsidRDefault="00D32D73" w:rsidP="007827B8">
            <w:pPr>
              <w:widowControl w:val="0"/>
              <w:suppressAutoHyphens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7699" w:type="dxa"/>
          </w:tcPr>
          <w:p w14:paraId="6EDAC12F" w14:textId="77777777" w:rsidR="00D32D73" w:rsidRPr="00193D0D" w:rsidRDefault="00D32D73" w:rsidP="00D32D73">
            <w:r w:rsidRPr="00862771">
              <w:rPr>
                <w:sz w:val="20"/>
              </w:rPr>
              <w:t>Posiada podstawową wiedzę z zakresu komunikowania</w:t>
            </w:r>
          </w:p>
        </w:tc>
      </w:tr>
      <w:tr w:rsidR="00D32D73" w:rsidRPr="00193D0D" w14:paraId="3755AFE0" w14:textId="77777777" w:rsidTr="007827B8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713220B7" w14:textId="77777777" w:rsidR="00D32D73" w:rsidRPr="00193D0D" w:rsidRDefault="00D32D73" w:rsidP="007827B8">
            <w:pPr>
              <w:widowControl w:val="0"/>
              <w:suppressAutoHyphens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7699" w:type="dxa"/>
          </w:tcPr>
          <w:p w14:paraId="2B1DF53B" w14:textId="77777777" w:rsidR="00D32D73" w:rsidRPr="00193D0D" w:rsidRDefault="00862771" w:rsidP="007827B8">
            <w:r>
              <w:t>-</w:t>
            </w:r>
          </w:p>
        </w:tc>
      </w:tr>
      <w:tr w:rsidR="00D32D73" w:rsidRPr="00193D0D" w14:paraId="2C48608E" w14:textId="77777777" w:rsidTr="007827B8">
        <w:tc>
          <w:tcPr>
            <w:tcW w:w="1941" w:type="dxa"/>
            <w:shd w:val="clear" w:color="auto" w:fill="DBE5F1"/>
            <w:vAlign w:val="center"/>
          </w:tcPr>
          <w:p w14:paraId="6D48FD3D" w14:textId="77777777" w:rsidR="00D32D73" w:rsidRPr="00193D0D" w:rsidRDefault="00D32D73" w:rsidP="007827B8">
            <w:pPr>
              <w:widowControl w:val="0"/>
              <w:suppressAutoHyphens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7699" w:type="dxa"/>
          </w:tcPr>
          <w:p w14:paraId="2427F756" w14:textId="77777777" w:rsidR="00D32D73" w:rsidRPr="00193D0D" w:rsidRDefault="00D32D73" w:rsidP="007827B8">
            <w:r w:rsidRPr="00193D0D">
              <w:t>-</w:t>
            </w:r>
          </w:p>
        </w:tc>
      </w:tr>
    </w:tbl>
    <w:p w14:paraId="6FACF7E8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4"/>
          <w:lang w:eastAsia="pl-PL"/>
        </w:rPr>
      </w:pPr>
    </w:p>
    <w:p w14:paraId="59AF74B1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4"/>
          <w:lang w:eastAsia="pl-PL"/>
        </w:rPr>
      </w:pPr>
    </w:p>
    <w:p w14:paraId="3B1C9C6B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4"/>
          <w:lang w:eastAsia="pl-PL"/>
        </w:rPr>
      </w:pPr>
    </w:p>
    <w:p w14:paraId="53A980D9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  <w:r w:rsidRPr="00193D0D">
        <w:rPr>
          <w:rFonts w:eastAsia="Times New Roman" w:cs="Arial"/>
          <w:sz w:val="22"/>
          <w:szCs w:val="16"/>
          <w:lang w:eastAsia="pl-PL"/>
        </w:rPr>
        <w:t xml:space="preserve">Efekty kształcenia </w:t>
      </w:r>
    </w:p>
    <w:p w14:paraId="28C0E5B7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D32D73" w:rsidRPr="00193D0D" w14:paraId="55E4FB72" w14:textId="77777777" w:rsidTr="007827B8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0B397201" w14:textId="77777777" w:rsidR="00D32D73" w:rsidRPr="00193D0D" w:rsidRDefault="00D32D73" w:rsidP="007827B8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35D73FA5" w14:textId="77777777" w:rsidR="00D32D73" w:rsidRPr="00193D0D" w:rsidRDefault="00D32D73" w:rsidP="007827B8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1DB16806" w14:textId="77777777" w:rsidR="00D32D73" w:rsidRDefault="00D32D73" w:rsidP="00D32D73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Odniesienie do efektów dla specjalności </w:t>
            </w:r>
          </w:p>
          <w:p w14:paraId="39F061CE" w14:textId="77777777" w:rsidR="00D32D73" w:rsidRPr="00193D0D" w:rsidRDefault="00D32D73" w:rsidP="00D32D73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(określonych w karcie programu studiów dla modułu specjalnościowego)</w:t>
            </w:r>
          </w:p>
        </w:tc>
      </w:tr>
      <w:tr w:rsidR="00862771" w:rsidRPr="00193D0D" w14:paraId="40E90B44" w14:textId="77777777" w:rsidTr="007827B8">
        <w:trPr>
          <w:cantSplit/>
          <w:trHeight w:val="1838"/>
        </w:trPr>
        <w:tc>
          <w:tcPr>
            <w:tcW w:w="1979" w:type="dxa"/>
            <w:vMerge/>
          </w:tcPr>
          <w:p w14:paraId="4C8F1590" w14:textId="77777777" w:rsidR="00862771" w:rsidRPr="00193D0D" w:rsidRDefault="00862771" w:rsidP="00862771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14:paraId="283B044A" w14:textId="77777777" w:rsidR="00862771" w:rsidRPr="00620698" w:rsidRDefault="00862771" w:rsidP="00862771">
            <w:pPr>
              <w:widowControl w:val="0"/>
              <w:suppressAutoHyphens/>
              <w:autoSpaceDE w:val="0"/>
              <w:rPr>
                <w:rFonts w:eastAsia="Times New Roman" w:cs="Arial"/>
                <w:sz w:val="22"/>
                <w:lang w:eastAsia="pl-PL"/>
              </w:rPr>
            </w:pPr>
            <w:r w:rsidRPr="00620698">
              <w:rPr>
                <w:rFonts w:eastAsia="Times New Roman" w:cs="Arial"/>
                <w:sz w:val="22"/>
                <w:lang w:eastAsia="pl-PL"/>
              </w:rPr>
              <w:t xml:space="preserve">W01 Student posiada wiedzę na temat specyfiki oddziaływań rynkowych pomiędzy producentami i nabywcami </w:t>
            </w:r>
            <w:r>
              <w:rPr>
                <w:rFonts w:eastAsia="Times New Roman" w:cs="Arial"/>
                <w:sz w:val="22"/>
                <w:lang w:eastAsia="pl-PL"/>
              </w:rPr>
              <w:t xml:space="preserve">usług medycznych </w:t>
            </w:r>
            <w:r w:rsidRPr="00620698">
              <w:rPr>
                <w:rFonts w:eastAsia="Times New Roman" w:cs="Arial"/>
                <w:sz w:val="22"/>
                <w:lang w:eastAsia="pl-PL"/>
              </w:rPr>
              <w:t>oraz roli marketingu jako filozofii działania producentów.</w:t>
            </w:r>
          </w:p>
          <w:p w14:paraId="7B204F97" w14:textId="77777777" w:rsidR="00862771" w:rsidRPr="00620698" w:rsidRDefault="00862771" w:rsidP="00862771">
            <w:pPr>
              <w:widowControl w:val="0"/>
              <w:suppressAutoHyphens/>
              <w:autoSpaceDE w:val="0"/>
              <w:rPr>
                <w:rFonts w:eastAsia="Times New Roman" w:cs="Arial"/>
                <w:sz w:val="22"/>
                <w:lang w:eastAsia="pl-PL"/>
              </w:rPr>
            </w:pPr>
            <w:r w:rsidRPr="00620698">
              <w:rPr>
                <w:rFonts w:eastAsia="Times New Roman" w:cs="Arial"/>
                <w:bCs/>
                <w:iCs/>
                <w:sz w:val="22"/>
                <w:lang w:eastAsia="pl-PL"/>
              </w:rPr>
              <w:t>W02</w:t>
            </w:r>
            <w:r w:rsidRPr="00620698">
              <w:rPr>
                <w:rFonts w:eastAsia="Times New Roman" w:cs="Arial"/>
                <w:sz w:val="22"/>
                <w:lang w:eastAsia="pl-PL"/>
              </w:rPr>
              <w:t xml:space="preserve"> Student posiada wiedzę o narzędziach i metodach działań marketingowych oraz uwarunkowaniach ich stosowania. </w:t>
            </w:r>
          </w:p>
          <w:p w14:paraId="219A435A" w14:textId="77777777" w:rsidR="00862771" w:rsidRPr="00620698" w:rsidRDefault="00862771" w:rsidP="00862771">
            <w:pPr>
              <w:widowControl w:val="0"/>
              <w:suppressAutoHyphens/>
              <w:autoSpaceDE w:val="0"/>
              <w:rPr>
                <w:rFonts w:eastAsia="Times New Roman" w:cs="Times New Roman"/>
                <w:bCs/>
                <w:iCs/>
                <w:sz w:val="22"/>
                <w:lang w:eastAsia="ar-SA"/>
              </w:rPr>
            </w:pPr>
            <w:r w:rsidRPr="00620698">
              <w:rPr>
                <w:rFonts w:eastAsia="Times New Roman" w:cs="Arial"/>
                <w:bCs/>
                <w:iCs/>
                <w:sz w:val="22"/>
                <w:lang w:eastAsia="pl-PL"/>
              </w:rPr>
              <w:t>W03</w:t>
            </w:r>
            <w:r w:rsidRPr="00620698">
              <w:rPr>
                <w:rFonts w:eastAsia="Times New Roman" w:cs="Arial"/>
                <w:sz w:val="22"/>
                <w:lang w:eastAsia="pl-PL"/>
              </w:rPr>
              <w:t xml:space="preserve"> Student posiada wiedzę o kolejności etapów działania przy tworzeniu planu marketingowego </w:t>
            </w:r>
            <w:r>
              <w:rPr>
                <w:rFonts w:eastAsia="Times New Roman" w:cs="Arial"/>
                <w:sz w:val="22"/>
                <w:lang w:eastAsia="pl-PL"/>
              </w:rPr>
              <w:t>usług medycznych</w:t>
            </w:r>
            <w:r w:rsidRPr="00620698">
              <w:rPr>
                <w:rFonts w:eastAsia="Times New Roman" w:cs="Arial"/>
                <w:sz w:val="22"/>
                <w:lang w:eastAsia="pl-PL"/>
              </w:rPr>
              <w:t xml:space="preserve">, potrafi określić jakie narzędzia można stosować na poszczególnych etapach marketingowego zarządzania </w:t>
            </w:r>
            <w:r>
              <w:rPr>
                <w:rFonts w:eastAsia="Times New Roman" w:cs="Arial"/>
                <w:sz w:val="22"/>
                <w:lang w:eastAsia="pl-PL"/>
              </w:rPr>
              <w:t>projekt</w:t>
            </w:r>
            <w:r w:rsidRPr="00620698">
              <w:rPr>
                <w:rFonts w:eastAsia="Times New Roman" w:cs="Arial"/>
                <w:sz w:val="22"/>
                <w:lang w:eastAsia="pl-PL"/>
              </w:rPr>
              <w:t>em.</w:t>
            </w:r>
          </w:p>
        </w:tc>
        <w:tc>
          <w:tcPr>
            <w:tcW w:w="2365" w:type="dxa"/>
          </w:tcPr>
          <w:p w14:paraId="361691F6" w14:textId="77777777" w:rsidR="00401355" w:rsidRPr="00401355" w:rsidRDefault="00401355" w:rsidP="00401355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01355">
              <w:rPr>
                <w:rFonts w:eastAsia="Times New Roman" w:cs="Arial"/>
                <w:sz w:val="20"/>
                <w:szCs w:val="20"/>
                <w:lang w:eastAsia="pl-PL"/>
              </w:rPr>
              <w:t>Sp_ZPoZ_W02</w:t>
            </w:r>
          </w:p>
          <w:p w14:paraId="1AEA6209" w14:textId="77777777" w:rsidR="00401355" w:rsidRPr="00401355" w:rsidRDefault="00401355" w:rsidP="00401355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01355">
              <w:rPr>
                <w:rFonts w:eastAsia="Times New Roman" w:cs="Arial"/>
                <w:sz w:val="20"/>
                <w:szCs w:val="20"/>
                <w:lang w:eastAsia="pl-PL"/>
              </w:rPr>
              <w:t>Sp_ZPoZ_W03</w:t>
            </w:r>
          </w:p>
          <w:p w14:paraId="2CBFBAAD" w14:textId="77777777" w:rsidR="00401355" w:rsidRPr="00401355" w:rsidRDefault="00401355" w:rsidP="00401355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01355">
              <w:rPr>
                <w:rFonts w:eastAsia="Times New Roman" w:cs="Arial"/>
                <w:sz w:val="20"/>
                <w:szCs w:val="20"/>
                <w:lang w:eastAsia="pl-PL"/>
              </w:rPr>
              <w:t>Sp_ZPoZ_W04</w:t>
            </w:r>
          </w:p>
          <w:p w14:paraId="52695CA8" w14:textId="77777777" w:rsidR="00862771" w:rsidRDefault="00401355" w:rsidP="00401355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01355">
              <w:rPr>
                <w:rFonts w:eastAsia="Times New Roman" w:cs="Arial"/>
                <w:sz w:val="20"/>
                <w:szCs w:val="20"/>
                <w:lang w:eastAsia="pl-PL"/>
              </w:rPr>
              <w:t>Sp_ZPoZ_W05</w:t>
            </w:r>
          </w:p>
          <w:p w14:paraId="2F1482C2" w14:textId="77777777" w:rsidR="008166E2" w:rsidRPr="00193D0D" w:rsidRDefault="008166E2" w:rsidP="00401355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01355">
              <w:rPr>
                <w:rFonts w:eastAsia="Times New Roman" w:cs="Arial"/>
                <w:sz w:val="20"/>
                <w:szCs w:val="20"/>
                <w:lang w:eastAsia="pl-PL"/>
              </w:rPr>
              <w:t>Sp_ZPoZ_W0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</w:tr>
    </w:tbl>
    <w:p w14:paraId="476211C9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0"/>
          <w:szCs w:val="20"/>
          <w:lang w:eastAsia="pl-PL"/>
        </w:rPr>
      </w:pPr>
    </w:p>
    <w:p w14:paraId="18511CF2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0"/>
          <w:szCs w:val="20"/>
          <w:lang w:eastAsia="pl-PL"/>
        </w:rPr>
      </w:pPr>
    </w:p>
    <w:p w14:paraId="7AD029FB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D32D73" w:rsidRPr="00193D0D" w14:paraId="45C1C8C1" w14:textId="77777777" w:rsidTr="007827B8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1EE7799F" w14:textId="77777777" w:rsidR="00D32D73" w:rsidRPr="00193D0D" w:rsidRDefault="00D32D73" w:rsidP="007827B8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313190EB" w14:textId="77777777" w:rsidR="00D32D73" w:rsidRPr="00193D0D" w:rsidRDefault="00D32D73" w:rsidP="007827B8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55915E23" w14:textId="77777777" w:rsidR="00D32D73" w:rsidRDefault="00D32D73" w:rsidP="00D32D73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Odniesienie do efektów dla specjalności </w:t>
            </w:r>
          </w:p>
          <w:p w14:paraId="44D54B97" w14:textId="77777777" w:rsidR="00D32D73" w:rsidRPr="00193D0D" w:rsidRDefault="00D32D73" w:rsidP="00D32D73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(określonych w karcie programu studiów dla modułu specjalnościowego)</w:t>
            </w:r>
          </w:p>
        </w:tc>
      </w:tr>
      <w:tr w:rsidR="00D32D73" w:rsidRPr="00193D0D" w14:paraId="2D4A74BA" w14:textId="77777777" w:rsidTr="007827B8">
        <w:trPr>
          <w:cantSplit/>
          <w:trHeight w:val="2116"/>
        </w:trPr>
        <w:tc>
          <w:tcPr>
            <w:tcW w:w="1985" w:type="dxa"/>
            <w:vMerge/>
          </w:tcPr>
          <w:p w14:paraId="363F7958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3C1EE7A8" w14:textId="77777777" w:rsidR="00862771" w:rsidRPr="00620698" w:rsidRDefault="00862771" w:rsidP="00862771">
            <w:pPr>
              <w:widowControl w:val="0"/>
              <w:suppressAutoHyphens/>
              <w:autoSpaceDE w:val="0"/>
              <w:rPr>
                <w:rFonts w:eastAsia="Times New Roman" w:cs="Arial"/>
                <w:bCs/>
                <w:iCs/>
                <w:sz w:val="22"/>
                <w:lang w:eastAsia="pl-PL"/>
              </w:rPr>
            </w:pPr>
            <w:r w:rsidRPr="00620698">
              <w:rPr>
                <w:rFonts w:eastAsia="Times New Roman" w:cs="Arial"/>
                <w:sz w:val="22"/>
                <w:lang w:eastAsia="pl-PL"/>
              </w:rPr>
              <w:t>U01</w:t>
            </w:r>
            <w:r w:rsidRPr="00620698">
              <w:rPr>
                <w:rFonts w:eastAsia="Times New Roman" w:cs="Arial"/>
                <w:bCs/>
                <w:iCs/>
                <w:sz w:val="22"/>
                <w:lang w:eastAsia="pl-PL"/>
              </w:rPr>
              <w:t xml:space="preserve"> Student umie analizować sytuację rynkową, potrzeby rynkowe nabywców i wskazywać marketingowe narzędzia umożliwiające realizację celów </w:t>
            </w:r>
            <w:r>
              <w:rPr>
                <w:rFonts w:eastAsia="Times New Roman" w:cs="Arial"/>
                <w:bCs/>
                <w:iCs/>
                <w:sz w:val="22"/>
                <w:lang w:eastAsia="pl-PL"/>
              </w:rPr>
              <w:t>w obszarze usług medycznych</w:t>
            </w:r>
            <w:r w:rsidRPr="00620698">
              <w:rPr>
                <w:rFonts w:eastAsia="Times New Roman" w:cs="Arial"/>
                <w:bCs/>
                <w:iCs/>
                <w:sz w:val="22"/>
                <w:lang w:eastAsia="pl-PL"/>
              </w:rPr>
              <w:t>.</w:t>
            </w:r>
          </w:p>
          <w:p w14:paraId="08A9E4D6" w14:textId="77777777" w:rsidR="00862771" w:rsidRPr="00620698" w:rsidRDefault="00862771" w:rsidP="00862771">
            <w:pPr>
              <w:widowControl w:val="0"/>
              <w:suppressAutoHyphens/>
              <w:autoSpaceDE w:val="0"/>
              <w:rPr>
                <w:rFonts w:eastAsia="Times New Roman" w:cs="Arial"/>
                <w:bCs/>
                <w:iCs/>
                <w:sz w:val="22"/>
                <w:lang w:eastAsia="pl-PL"/>
              </w:rPr>
            </w:pPr>
            <w:r w:rsidRPr="00620698">
              <w:rPr>
                <w:rFonts w:eastAsia="Times New Roman" w:cs="Arial"/>
                <w:bCs/>
                <w:iCs/>
                <w:sz w:val="22"/>
                <w:lang w:eastAsia="pl-PL"/>
              </w:rPr>
              <w:t>U02 Student potrafi wykorzystywać posiadaną wiedzę do analizy sytuacji rynkowej i tworzenia na tej podstawie złożonych projektów marketingowych.</w:t>
            </w:r>
          </w:p>
          <w:p w14:paraId="78BCA02F" w14:textId="77777777" w:rsidR="00D32D73" w:rsidRPr="00193D0D" w:rsidRDefault="00862771" w:rsidP="00862771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20698">
              <w:rPr>
                <w:rFonts w:eastAsia="Times New Roman" w:cs="Arial"/>
                <w:bCs/>
                <w:iCs/>
                <w:sz w:val="22"/>
                <w:lang w:eastAsia="pl-PL"/>
              </w:rPr>
              <w:t>U03 Student rozumie główne zagadnienia i prawidłowości oddziaływań marketingowych</w:t>
            </w:r>
            <w:r w:rsidR="008E1FF8">
              <w:rPr>
                <w:rFonts w:eastAsia="Times New Roman" w:cs="Arial"/>
                <w:bCs/>
                <w:iCs/>
                <w:sz w:val="22"/>
                <w:lang w:eastAsia="pl-PL"/>
              </w:rPr>
              <w:t xml:space="preserve"> w sektorze usług</w:t>
            </w:r>
            <w:r w:rsidRPr="00620698">
              <w:rPr>
                <w:rFonts w:eastAsia="Times New Roman" w:cs="Arial"/>
                <w:bCs/>
                <w:iCs/>
                <w:sz w:val="22"/>
                <w:lang w:eastAsia="pl-PL"/>
              </w:rPr>
              <w:t>.</w:t>
            </w:r>
          </w:p>
        </w:tc>
        <w:tc>
          <w:tcPr>
            <w:tcW w:w="2410" w:type="dxa"/>
          </w:tcPr>
          <w:p w14:paraId="775A1EFC" w14:textId="77777777" w:rsidR="004C2F37" w:rsidRPr="008166E2" w:rsidRDefault="008166E2" w:rsidP="004C2F37">
            <w:pPr>
              <w:rPr>
                <w:sz w:val="20"/>
                <w:szCs w:val="20"/>
              </w:rPr>
            </w:pPr>
            <w:r w:rsidRPr="008166E2">
              <w:rPr>
                <w:sz w:val="20"/>
                <w:szCs w:val="20"/>
              </w:rPr>
              <w:softHyphen/>
              <w:t>Sp_ZPoZ_U02</w:t>
            </w:r>
          </w:p>
          <w:p w14:paraId="5763A9C0" w14:textId="77777777" w:rsidR="008166E2" w:rsidRPr="008166E2" w:rsidRDefault="008166E2" w:rsidP="004C2F37">
            <w:pPr>
              <w:rPr>
                <w:sz w:val="20"/>
                <w:szCs w:val="20"/>
              </w:rPr>
            </w:pPr>
            <w:r w:rsidRPr="008166E2">
              <w:rPr>
                <w:sz w:val="20"/>
                <w:szCs w:val="20"/>
              </w:rPr>
              <w:softHyphen/>
              <w:t>Sp_ZPoZ_U0</w:t>
            </w:r>
            <w:r>
              <w:rPr>
                <w:sz w:val="20"/>
                <w:szCs w:val="20"/>
              </w:rPr>
              <w:t>3</w:t>
            </w:r>
          </w:p>
          <w:p w14:paraId="2573FC80" w14:textId="77777777" w:rsidR="008166E2" w:rsidRPr="008166E2" w:rsidRDefault="008166E2" w:rsidP="004C2F37">
            <w:pPr>
              <w:rPr>
                <w:sz w:val="20"/>
                <w:szCs w:val="20"/>
              </w:rPr>
            </w:pPr>
            <w:r w:rsidRPr="008166E2">
              <w:rPr>
                <w:sz w:val="20"/>
                <w:szCs w:val="20"/>
              </w:rPr>
              <w:softHyphen/>
              <w:t>Sp_ZPoZ_U0</w:t>
            </w:r>
            <w:r>
              <w:rPr>
                <w:sz w:val="20"/>
                <w:szCs w:val="20"/>
              </w:rPr>
              <w:t>4</w:t>
            </w:r>
          </w:p>
          <w:p w14:paraId="6DAA747E" w14:textId="77777777" w:rsidR="008166E2" w:rsidRPr="008166E2" w:rsidRDefault="008166E2" w:rsidP="004C2F37">
            <w:pPr>
              <w:rPr>
                <w:sz w:val="20"/>
                <w:szCs w:val="20"/>
              </w:rPr>
            </w:pPr>
            <w:r w:rsidRPr="008166E2">
              <w:rPr>
                <w:sz w:val="20"/>
                <w:szCs w:val="20"/>
              </w:rPr>
              <w:softHyphen/>
              <w:t>Sp_ZPoZ_U0</w:t>
            </w:r>
            <w:r>
              <w:rPr>
                <w:sz w:val="20"/>
                <w:szCs w:val="20"/>
              </w:rPr>
              <w:t>5</w:t>
            </w:r>
          </w:p>
          <w:p w14:paraId="3F43F63E" w14:textId="77777777" w:rsidR="008166E2" w:rsidRPr="008166E2" w:rsidRDefault="008166E2" w:rsidP="004C2F37">
            <w:pPr>
              <w:rPr>
                <w:sz w:val="20"/>
                <w:szCs w:val="20"/>
              </w:rPr>
            </w:pPr>
            <w:r w:rsidRPr="008166E2">
              <w:rPr>
                <w:sz w:val="20"/>
                <w:szCs w:val="20"/>
              </w:rPr>
              <w:softHyphen/>
              <w:t>Sp_ZPoZ_U0</w:t>
            </w:r>
            <w:r>
              <w:rPr>
                <w:sz w:val="20"/>
                <w:szCs w:val="20"/>
              </w:rPr>
              <w:t>8</w:t>
            </w:r>
          </w:p>
        </w:tc>
      </w:tr>
    </w:tbl>
    <w:p w14:paraId="1C6CD2FF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0"/>
          <w:szCs w:val="20"/>
          <w:lang w:eastAsia="pl-PL"/>
        </w:rPr>
      </w:pPr>
    </w:p>
    <w:p w14:paraId="15E748CC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0"/>
          <w:szCs w:val="20"/>
          <w:lang w:eastAsia="pl-PL"/>
        </w:rPr>
      </w:pPr>
    </w:p>
    <w:p w14:paraId="64E06A83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0"/>
          <w:szCs w:val="20"/>
          <w:lang w:eastAsia="pl-PL"/>
        </w:rPr>
      </w:pPr>
    </w:p>
    <w:p w14:paraId="10630A78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D32D73" w:rsidRPr="00193D0D" w14:paraId="1F68954E" w14:textId="77777777" w:rsidTr="007827B8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42956021" w14:textId="77777777" w:rsidR="00D32D73" w:rsidRPr="00193D0D" w:rsidRDefault="00D32D73" w:rsidP="007827B8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7795B737" w14:textId="77777777" w:rsidR="00D32D73" w:rsidRPr="00193D0D" w:rsidRDefault="00D32D73" w:rsidP="007827B8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45A2A208" w14:textId="77777777" w:rsidR="00D32D73" w:rsidRDefault="00D32D73" w:rsidP="00D32D73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Odniesienie do efektów dla specjalności </w:t>
            </w:r>
          </w:p>
          <w:p w14:paraId="0B2ED9DC" w14:textId="77777777" w:rsidR="00D32D73" w:rsidRPr="00193D0D" w:rsidRDefault="00D32D73" w:rsidP="00D32D73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(określonych w karcie programu studiów dla modułu specjalnościowego)</w:t>
            </w:r>
          </w:p>
        </w:tc>
      </w:tr>
      <w:tr w:rsidR="00D32D73" w:rsidRPr="00193D0D" w14:paraId="65CE062A" w14:textId="77777777" w:rsidTr="007827B8">
        <w:trPr>
          <w:cantSplit/>
          <w:trHeight w:val="1984"/>
        </w:trPr>
        <w:tc>
          <w:tcPr>
            <w:tcW w:w="1985" w:type="dxa"/>
            <w:vMerge/>
          </w:tcPr>
          <w:p w14:paraId="0A3496A6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1E841275" w14:textId="77777777" w:rsidR="00862771" w:rsidRPr="00620698" w:rsidRDefault="00862771" w:rsidP="00862771">
            <w:pPr>
              <w:widowControl w:val="0"/>
              <w:suppressAutoHyphens/>
              <w:autoSpaceDE w:val="0"/>
              <w:rPr>
                <w:rFonts w:eastAsia="Times New Roman" w:cs="Arial"/>
                <w:bCs/>
                <w:iCs/>
                <w:sz w:val="22"/>
                <w:lang w:eastAsia="pl-PL"/>
              </w:rPr>
            </w:pPr>
            <w:r w:rsidRPr="00620698">
              <w:rPr>
                <w:rFonts w:eastAsia="Times New Roman" w:cs="Arial"/>
                <w:sz w:val="22"/>
                <w:lang w:eastAsia="pl-PL"/>
              </w:rPr>
              <w:t>K01 Student w</w:t>
            </w:r>
            <w:r w:rsidRPr="00620698">
              <w:rPr>
                <w:rFonts w:eastAsia="Times New Roman" w:cs="Arial"/>
                <w:bCs/>
                <w:iCs/>
                <w:sz w:val="22"/>
                <w:lang w:eastAsia="pl-PL"/>
              </w:rPr>
              <w:t xml:space="preserve">ykazuje gotowość do rozumienia procesu prowadzenia  działalności </w:t>
            </w:r>
            <w:r w:rsidR="008E1FF8">
              <w:rPr>
                <w:rFonts w:eastAsia="Times New Roman" w:cs="Arial"/>
                <w:bCs/>
                <w:iCs/>
                <w:sz w:val="22"/>
                <w:lang w:eastAsia="pl-PL"/>
              </w:rPr>
              <w:t>medycznej</w:t>
            </w:r>
            <w:r w:rsidRPr="00620698">
              <w:rPr>
                <w:rFonts w:eastAsia="Times New Roman" w:cs="Arial"/>
                <w:bCs/>
                <w:iCs/>
                <w:sz w:val="22"/>
                <w:lang w:eastAsia="pl-PL"/>
              </w:rPr>
              <w:t xml:space="preserve"> w oparciu o marketingową filozofię zarządzania, mając świadomość centralnej roli </w:t>
            </w:r>
            <w:r w:rsidR="008E1FF8">
              <w:rPr>
                <w:rFonts w:eastAsia="Times New Roman" w:cs="Arial"/>
                <w:bCs/>
                <w:iCs/>
                <w:sz w:val="22"/>
                <w:lang w:eastAsia="pl-PL"/>
              </w:rPr>
              <w:t>odbiorcy</w:t>
            </w:r>
            <w:r w:rsidRPr="00620698">
              <w:rPr>
                <w:rFonts w:eastAsia="Times New Roman" w:cs="Arial"/>
                <w:bCs/>
                <w:iCs/>
                <w:sz w:val="22"/>
                <w:lang w:eastAsia="pl-PL"/>
              </w:rPr>
              <w:t xml:space="preserve"> w efektywnym zarządzaniu marketingowym.</w:t>
            </w:r>
          </w:p>
          <w:p w14:paraId="4BC4D62A" w14:textId="77777777" w:rsidR="00862771" w:rsidRPr="00620698" w:rsidRDefault="00862771" w:rsidP="00862771">
            <w:pPr>
              <w:widowControl w:val="0"/>
              <w:suppressAutoHyphens/>
              <w:autoSpaceDE w:val="0"/>
              <w:rPr>
                <w:rFonts w:eastAsia="Times New Roman" w:cs="Arial"/>
                <w:bCs/>
                <w:iCs/>
                <w:sz w:val="22"/>
                <w:lang w:eastAsia="pl-PL"/>
              </w:rPr>
            </w:pPr>
            <w:r w:rsidRPr="00620698">
              <w:rPr>
                <w:rFonts w:eastAsia="Times New Roman" w:cs="Arial"/>
                <w:bCs/>
                <w:iCs/>
                <w:sz w:val="22"/>
                <w:lang w:eastAsia="pl-PL"/>
              </w:rPr>
              <w:t>K02 Student jest świadomy konieczności budowy planów i projektów marketingowych z założeniem o konieczności przestrzegania zasad etyki.</w:t>
            </w:r>
          </w:p>
          <w:p w14:paraId="5958E3EB" w14:textId="77777777" w:rsidR="00D32D73" w:rsidRPr="00193D0D" w:rsidRDefault="00862771" w:rsidP="00862771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20698">
              <w:rPr>
                <w:rFonts w:eastAsia="Times New Roman" w:cs="Arial"/>
                <w:sz w:val="22"/>
                <w:lang w:eastAsia="pl-PL"/>
              </w:rPr>
              <w:t>K03 Student ma pogłębioną świadomość poziomu swojej wiedzy i umiejętności, rozumie potrzebę ciągłego rozwoju osobistego i zawodowego.</w:t>
            </w:r>
          </w:p>
        </w:tc>
        <w:tc>
          <w:tcPr>
            <w:tcW w:w="2410" w:type="dxa"/>
          </w:tcPr>
          <w:p w14:paraId="422CA655" w14:textId="77777777" w:rsidR="008166E2" w:rsidRPr="008166E2" w:rsidRDefault="008166E2" w:rsidP="008166E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66E2">
              <w:rPr>
                <w:rFonts w:eastAsia="Times New Roman" w:cs="Arial"/>
                <w:sz w:val="20"/>
                <w:szCs w:val="20"/>
                <w:lang w:eastAsia="pl-PL"/>
              </w:rPr>
              <w:t>Sp_ZPoZ_K01</w:t>
            </w:r>
          </w:p>
          <w:p w14:paraId="45F5DD4D" w14:textId="77777777" w:rsidR="008166E2" w:rsidRPr="008166E2" w:rsidRDefault="008166E2" w:rsidP="008166E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66E2">
              <w:rPr>
                <w:rFonts w:eastAsia="Times New Roman" w:cs="Arial"/>
                <w:sz w:val="20"/>
                <w:szCs w:val="20"/>
                <w:lang w:eastAsia="pl-PL"/>
              </w:rPr>
              <w:t>Sp_ZPoZ_K02</w:t>
            </w:r>
          </w:p>
          <w:p w14:paraId="0437A553" w14:textId="77777777" w:rsidR="004C2F37" w:rsidRPr="00193D0D" w:rsidRDefault="008166E2" w:rsidP="008166E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66E2">
              <w:rPr>
                <w:rFonts w:eastAsia="Times New Roman" w:cs="Arial"/>
                <w:sz w:val="20"/>
                <w:szCs w:val="20"/>
                <w:lang w:eastAsia="pl-PL"/>
              </w:rPr>
              <w:t>Sp_ZPoZ_K03</w:t>
            </w:r>
          </w:p>
        </w:tc>
      </w:tr>
    </w:tbl>
    <w:p w14:paraId="2BCF6F1F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4FE6C763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637BF39C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253D8EED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D32D73" w:rsidRPr="00193D0D" w14:paraId="46B5FE28" w14:textId="77777777" w:rsidTr="007827B8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A0D91D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ind w:left="45" w:right="13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Organizacja</w:t>
            </w:r>
          </w:p>
        </w:tc>
      </w:tr>
      <w:tr w:rsidR="00D32D73" w:rsidRPr="00193D0D" w14:paraId="1B692364" w14:textId="77777777" w:rsidTr="007827B8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4EE42F74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22FD56B3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Wykład</w:t>
            </w:r>
          </w:p>
          <w:p w14:paraId="6BF3D788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A079B1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D32D73" w:rsidRPr="00193D0D" w14:paraId="54FEC5DA" w14:textId="77777777" w:rsidTr="007827B8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2B7F6DA0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14:paraId="529D52BD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7BFEAA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14:paraId="47E5B013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14:paraId="51A0AD88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14:paraId="1C2E1213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14:paraId="2E782A4F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14:paraId="52FBF682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72CC2F4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14:paraId="7B3FC96D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91F630A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14:paraId="24276DFF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7B390AD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14:paraId="5EC209CC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32D73" w:rsidRPr="00193D0D" w14:paraId="67C7DBF7" w14:textId="77777777" w:rsidTr="007827B8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4CF927DE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0D7B4A2A" w14:textId="77777777" w:rsidR="00D32D73" w:rsidRPr="00193D0D" w:rsidRDefault="008166E2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D8F0EB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9F420A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76B524DD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E542B12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E0523E3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63E86D8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32D73" w:rsidRPr="00193D0D" w14:paraId="69B917BE" w14:textId="77777777" w:rsidTr="007827B8">
        <w:trPr>
          <w:trHeight w:val="462"/>
        </w:trPr>
        <w:tc>
          <w:tcPr>
            <w:tcW w:w="1611" w:type="dxa"/>
            <w:vAlign w:val="center"/>
          </w:tcPr>
          <w:p w14:paraId="794E8837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Align w:val="center"/>
          </w:tcPr>
          <w:p w14:paraId="54CC9EFD" w14:textId="77777777" w:rsidR="00D32D73" w:rsidRPr="00193D0D" w:rsidRDefault="008166E2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FC373C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DFE526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3E6688F2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EA070D8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C1612DD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5DEA6FE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7CD0BA13" w14:textId="77777777" w:rsidR="00D32D73" w:rsidRPr="00193D0D" w:rsidRDefault="00D32D73" w:rsidP="00D32D73">
      <w:pPr>
        <w:widowControl w:val="0"/>
        <w:suppressLineNumbers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6E7F53E0" w14:textId="77777777" w:rsidR="00D32D73" w:rsidRPr="00193D0D" w:rsidRDefault="00D32D73" w:rsidP="00D32D73">
      <w:pPr>
        <w:widowControl w:val="0"/>
        <w:suppressLineNumbers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25C1A4A6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4"/>
          <w:lang w:eastAsia="pl-PL"/>
        </w:rPr>
      </w:pPr>
      <w:r w:rsidRPr="00193D0D">
        <w:rPr>
          <w:rFonts w:eastAsia="Times New Roman" w:cs="Arial"/>
          <w:sz w:val="22"/>
          <w:szCs w:val="14"/>
          <w:lang w:eastAsia="pl-PL"/>
        </w:rPr>
        <w:t>Opis metod prowadzenia zajęć</w:t>
      </w:r>
    </w:p>
    <w:p w14:paraId="10D639EB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32D73" w:rsidRPr="00193D0D" w14:paraId="7E208A71" w14:textId="77777777" w:rsidTr="007827B8">
        <w:trPr>
          <w:trHeight w:val="876"/>
        </w:trPr>
        <w:tc>
          <w:tcPr>
            <w:tcW w:w="9622" w:type="dxa"/>
          </w:tcPr>
          <w:p w14:paraId="05789609" w14:textId="77777777" w:rsidR="00D32D73" w:rsidRPr="00193D0D" w:rsidRDefault="008166E2" w:rsidP="007827B8">
            <w:pPr>
              <w:widowControl w:val="0"/>
              <w:suppressLineNumbers/>
              <w:suppressAutoHyphens/>
              <w:autoSpaceDE w:val="0"/>
              <w:jc w:val="left"/>
              <w:rPr>
                <w:rFonts w:eastAsia="Times New Roman" w:cs="Arial"/>
                <w:sz w:val="22"/>
                <w:szCs w:val="16"/>
                <w:lang w:eastAsia="pl-PL"/>
              </w:rPr>
            </w:pPr>
            <w:r>
              <w:rPr>
                <w:rFonts w:eastAsia="Times New Roman" w:cs="Arial"/>
                <w:sz w:val="22"/>
                <w:szCs w:val="16"/>
                <w:lang w:eastAsia="pl-PL"/>
              </w:rPr>
              <w:t>Wykład aktywizując</w:t>
            </w:r>
            <w:r w:rsidR="00D24A09">
              <w:rPr>
                <w:rFonts w:eastAsia="Times New Roman" w:cs="Arial"/>
                <w:sz w:val="22"/>
                <w:szCs w:val="16"/>
                <w:lang w:eastAsia="pl-PL"/>
              </w:rPr>
              <w:t>y</w:t>
            </w:r>
            <w:r>
              <w:rPr>
                <w:rFonts w:eastAsia="Times New Roman" w:cs="Arial"/>
                <w:sz w:val="22"/>
                <w:szCs w:val="16"/>
                <w:lang w:eastAsia="pl-PL"/>
              </w:rPr>
              <w:t xml:space="preserve"> z elementami dyskusji, </w:t>
            </w:r>
            <w:r w:rsidR="00D32D73" w:rsidRPr="00193D0D">
              <w:rPr>
                <w:rFonts w:eastAsia="Times New Roman" w:cs="Arial"/>
                <w:sz w:val="22"/>
                <w:szCs w:val="16"/>
                <w:lang w:eastAsia="pl-PL"/>
              </w:rPr>
              <w:t xml:space="preserve">dyskusja, analiza tekstów źródłowych, </w:t>
            </w:r>
            <w:r w:rsidR="00D32D73">
              <w:rPr>
                <w:rFonts w:eastAsia="Times New Roman" w:cs="Arial"/>
                <w:sz w:val="22"/>
                <w:szCs w:val="16"/>
                <w:lang w:eastAsia="pl-PL"/>
              </w:rPr>
              <w:t xml:space="preserve">analiza </w:t>
            </w:r>
            <w:proofErr w:type="spellStart"/>
            <w:r w:rsidR="00D32D73">
              <w:rPr>
                <w:rFonts w:eastAsia="Times New Roman" w:cs="Arial"/>
                <w:sz w:val="22"/>
                <w:szCs w:val="16"/>
                <w:lang w:eastAsia="pl-PL"/>
              </w:rPr>
              <w:t>case</w:t>
            </w:r>
            <w:proofErr w:type="spellEnd"/>
            <w:r w:rsidR="00D32D73">
              <w:rPr>
                <w:rFonts w:eastAsia="Times New Roman" w:cs="Arial"/>
                <w:sz w:val="22"/>
                <w:szCs w:val="16"/>
                <w:lang w:eastAsia="pl-PL"/>
              </w:rPr>
              <w:t xml:space="preserve"> </w:t>
            </w:r>
            <w:proofErr w:type="spellStart"/>
            <w:r w:rsidR="00D32D73">
              <w:rPr>
                <w:rFonts w:eastAsia="Times New Roman" w:cs="Arial"/>
                <w:sz w:val="22"/>
                <w:szCs w:val="16"/>
                <w:lang w:eastAsia="pl-PL"/>
              </w:rPr>
              <w:t>study</w:t>
            </w:r>
            <w:proofErr w:type="spellEnd"/>
            <w:r>
              <w:rPr>
                <w:rFonts w:eastAsia="Times New Roman" w:cs="Arial"/>
                <w:sz w:val="22"/>
                <w:szCs w:val="16"/>
                <w:lang w:eastAsia="pl-PL"/>
              </w:rPr>
              <w:t>, projektowanie</w:t>
            </w:r>
          </w:p>
        </w:tc>
      </w:tr>
    </w:tbl>
    <w:p w14:paraId="416C1393" w14:textId="77777777" w:rsidR="00D32D73" w:rsidRPr="00193D0D" w:rsidRDefault="00D32D73" w:rsidP="00D32D73">
      <w:pPr>
        <w:widowControl w:val="0"/>
        <w:suppressLineNumbers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6A37D86C" w14:textId="77777777" w:rsidR="00D32D73" w:rsidRPr="00193D0D" w:rsidRDefault="00D32D73" w:rsidP="00D32D73">
      <w:pPr>
        <w:widowControl w:val="0"/>
        <w:suppressLineNumbers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7B76A842" w14:textId="77777777" w:rsidR="00D32D73" w:rsidRPr="00193D0D" w:rsidRDefault="00D32D73" w:rsidP="00D32D73">
      <w:pPr>
        <w:widowControl w:val="0"/>
        <w:suppressLineNumbers/>
        <w:suppressAutoHyphens/>
        <w:autoSpaceDE w:val="0"/>
        <w:jc w:val="left"/>
        <w:rPr>
          <w:rFonts w:eastAsia="Times New Roman" w:cs="Arial"/>
          <w:szCs w:val="16"/>
          <w:lang w:eastAsia="pl-PL"/>
        </w:rPr>
      </w:pPr>
    </w:p>
    <w:p w14:paraId="1221E3F1" w14:textId="77777777" w:rsidR="00D32D73" w:rsidRPr="00193D0D" w:rsidRDefault="00D32D73" w:rsidP="00D32D73">
      <w:pPr>
        <w:widowControl w:val="0"/>
        <w:suppressLineNumbers/>
        <w:suppressAutoHyphens/>
        <w:autoSpaceDE w:val="0"/>
        <w:jc w:val="left"/>
        <w:rPr>
          <w:rFonts w:eastAsia="Times New Roman" w:cs="Arial"/>
          <w:szCs w:val="16"/>
          <w:lang w:eastAsia="pl-PL"/>
        </w:rPr>
      </w:pPr>
    </w:p>
    <w:p w14:paraId="393240AF" w14:textId="77777777" w:rsidR="00D32D73" w:rsidRPr="00193D0D" w:rsidRDefault="00D32D73" w:rsidP="00D32D73">
      <w:pPr>
        <w:widowControl w:val="0"/>
        <w:suppressLineNumbers/>
        <w:suppressAutoHyphens/>
        <w:autoSpaceDE w:val="0"/>
        <w:jc w:val="left"/>
        <w:rPr>
          <w:rFonts w:eastAsia="Times New Roman" w:cs="Arial"/>
          <w:szCs w:val="16"/>
          <w:lang w:eastAsia="pl-PL"/>
        </w:rPr>
      </w:pPr>
    </w:p>
    <w:p w14:paraId="57E852E3" w14:textId="77777777" w:rsidR="00D32D73" w:rsidRPr="00193D0D" w:rsidRDefault="00D32D73" w:rsidP="00D32D73">
      <w:pPr>
        <w:widowControl w:val="0"/>
        <w:suppressLineNumbers/>
        <w:suppressAutoHyphens/>
        <w:autoSpaceDE w:val="0"/>
        <w:jc w:val="left"/>
        <w:rPr>
          <w:rFonts w:eastAsia="Times New Roman" w:cs="Arial"/>
          <w:szCs w:val="16"/>
          <w:lang w:eastAsia="pl-PL"/>
        </w:rPr>
      </w:pPr>
      <w:r w:rsidRPr="00193D0D">
        <w:rPr>
          <w:rFonts w:eastAsia="Times New Roman" w:cs="Arial"/>
          <w:szCs w:val="16"/>
          <w:lang w:eastAsia="pl-PL"/>
        </w:rPr>
        <w:t>Formy sprawdzania efektów kształcenia</w:t>
      </w:r>
    </w:p>
    <w:tbl>
      <w:tblPr>
        <w:tblW w:w="0" w:type="auto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3"/>
        <w:gridCol w:w="644"/>
        <w:gridCol w:w="643"/>
        <w:gridCol w:w="642"/>
        <w:gridCol w:w="642"/>
        <w:gridCol w:w="643"/>
        <w:gridCol w:w="641"/>
        <w:gridCol w:w="643"/>
        <w:gridCol w:w="643"/>
        <w:gridCol w:w="550"/>
        <w:gridCol w:w="735"/>
        <w:gridCol w:w="642"/>
        <w:gridCol w:w="642"/>
        <w:gridCol w:w="651"/>
      </w:tblGrid>
      <w:tr w:rsidR="00D32D73" w:rsidRPr="00193D0D" w14:paraId="73023DED" w14:textId="77777777" w:rsidTr="007827B8">
        <w:trPr>
          <w:cantSplit/>
          <w:trHeight w:hRule="exact" w:val="1616"/>
        </w:trPr>
        <w:tc>
          <w:tcPr>
            <w:tcW w:w="9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06C0BC17" w14:textId="77777777" w:rsidR="00D32D73" w:rsidRPr="00193D0D" w:rsidRDefault="00D32D73" w:rsidP="007827B8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2AFC67DE" w14:textId="77777777" w:rsidR="00D32D73" w:rsidRPr="00193D0D" w:rsidRDefault="00D32D73" w:rsidP="007827B8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val="en-US"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 xml:space="preserve">E – </w:t>
            </w:r>
            <w:r w:rsidRPr="00193D0D">
              <w:rPr>
                <w:rFonts w:eastAsia="Times New Roman" w:cs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30297B41" w14:textId="77777777" w:rsidR="00D32D73" w:rsidRPr="00193D0D" w:rsidRDefault="00D32D73" w:rsidP="007827B8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426A2AA7" w14:textId="77777777" w:rsidR="00D32D73" w:rsidRPr="00193D0D" w:rsidRDefault="00D32D73" w:rsidP="007827B8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7DF331CA" w14:textId="77777777" w:rsidR="00D32D73" w:rsidRPr="00193D0D" w:rsidRDefault="00D32D73" w:rsidP="007827B8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75CA0C83" w14:textId="77777777" w:rsidR="00D32D73" w:rsidRPr="00193D0D" w:rsidRDefault="00D32D73" w:rsidP="007827B8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634F00CA" w14:textId="77777777" w:rsidR="00D32D73" w:rsidRPr="00193D0D" w:rsidRDefault="00D32D73" w:rsidP="007827B8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68DE2151" w14:textId="77777777" w:rsidR="00D32D73" w:rsidRPr="00193D0D" w:rsidRDefault="00D32D73" w:rsidP="007827B8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2CB11BC2" w14:textId="77777777" w:rsidR="00D32D73" w:rsidRPr="00193D0D" w:rsidRDefault="00D32D73" w:rsidP="007827B8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2182BA92" w14:textId="77777777" w:rsidR="00D32D73" w:rsidRPr="00193D0D" w:rsidRDefault="00D32D73" w:rsidP="007827B8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2F3C2564" w14:textId="77777777" w:rsidR="00D32D73" w:rsidRPr="00193D0D" w:rsidRDefault="00D32D73" w:rsidP="007827B8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31734991" w14:textId="77777777" w:rsidR="00D32D73" w:rsidRPr="00193D0D" w:rsidRDefault="00D32D73" w:rsidP="007827B8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2EDA0A28" w14:textId="77777777" w:rsidR="00D32D73" w:rsidRPr="00193D0D" w:rsidRDefault="00D32D73" w:rsidP="007827B8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7DC46922" w14:textId="77777777" w:rsidR="00D32D73" w:rsidRPr="00193D0D" w:rsidRDefault="00D32D73" w:rsidP="007827B8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Inne</w:t>
            </w:r>
          </w:p>
        </w:tc>
      </w:tr>
      <w:tr w:rsidR="00D32D73" w:rsidRPr="00193D0D" w14:paraId="41C83C3C" w14:textId="77777777" w:rsidTr="007827B8">
        <w:trPr>
          <w:cantSplit/>
          <w:trHeight w:val="244"/>
        </w:trPr>
        <w:tc>
          <w:tcPr>
            <w:tcW w:w="9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vAlign w:val="center"/>
          </w:tcPr>
          <w:p w14:paraId="380EA19D" w14:textId="77777777" w:rsidR="00D32D73" w:rsidRPr="00193D0D" w:rsidRDefault="00D32D73" w:rsidP="007827B8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245AC8E5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49D9D042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4417505D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4D72D833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49DD0341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3ED2AF94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33A687E0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16B75E51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13A9F6E9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7A7205EF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035A91FF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449F93F7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38FC4AA4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</w:tr>
      <w:tr w:rsidR="00D32D73" w:rsidRPr="00193D0D" w14:paraId="61D9FBA3" w14:textId="77777777" w:rsidTr="007827B8">
        <w:trPr>
          <w:cantSplit/>
          <w:trHeight w:val="259"/>
        </w:trPr>
        <w:tc>
          <w:tcPr>
            <w:tcW w:w="9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vAlign w:val="center"/>
          </w:tcPr>
          <w:p w14:paraId="39BBAEA7" w14:textId="77777777" w:rsidR="00D32D73" w:rsidRPr="00193D0D" w:rsidRDefault="00D32D73" w:rsidP="007827B8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702802E0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4A032CC8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76D9D396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1D972704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4AC0924E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58B9899C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60E10641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33B9CAA0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799F1BE3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67FDC368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0D3E5503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2B4FFA9B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364DCDB9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</w:tr>
      <w:tr w:rsidR="00D32D73" w:rsidRPr="00193D0D" w14:paraId="07B841AF" w14:textId="77777777" w:rsidTr="007827B8">
        <w:trPr>
          <w:cantSplit/>
          <w:trHeight w:val="259"/>
        </w:trPr>
        <w:tc>
          <w:tcPr>
            <w:tcW w:w="9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vAlign w:val="center"/>
          </w:tcPr>
          <w:p w14:paraId="0297765C" w14:textId="77777777" w:rsidR="00D32D73" w:rsidRPr="00193D0D" w:rsidRDefault="00D32D73" w:rsidP="007827B8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07A4483F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44743B6E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3A18D1AE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6530CBE3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1C0AAED7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60E22CBE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5FDB6F88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00528D93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7A0DF9B8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05320654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6B297764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30D61DFB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2148FA55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</w:tr>
      <w:tr w:rsidR="00D32D73" w:rsidRPr="00193D0D" w14:paraId="69B31314" w14:textId="77777777" w:rsidTr="007827B8">
        <w:trPr>
          <w:cantSplit/>
          <w:trHeight w:val="244"/>
        </w:trPr>
        <w:tc>
          <w:tcPr>
            <w:tcW w:w="9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vAlign w:val="center"/>
          </w:tcPr>
          <w:p w14:paraId="42BC8FE5" w14:textId="77777777" w:rsidR="00D32D73" w:rsidRPr="00193D0D" w:rsidRDefault="00D32D73" w:rsidP="007827B8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56E91C4E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47EFCD8D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55AD85AB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7CEDDD17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4C47B1BE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757A9F8F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7C483379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78EB92FA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007281ED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43EF1360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45C71F25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0302A882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18074371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</w:tr>
      <w:tr w:rsidR="00D32D73" w:rsidRPr="00193D0D" w14:paraId="79171AA5" w14:textId="77777777" w:rsidTr="007827B8">
        <w:trPr>
          <w:cantSplit/>
          <w:trHeight w:val="259"/>
        </w:trPr>
        <w:tc>
          <w:tcPr>
            <w:tcW w:w="9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vAlign w:val="center"/>
          </w:tcPr>
          <w:p w14:paraId="15EFCC9F" w14:textId="77777777" w:rsidR="00D32D73" w:rsidRPr="00193D0D" w:rsidRDefault="00D32D73" w:rsidP="007827B8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2B89A7E2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5AFA64D0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52FA65FD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6B27805C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65744760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38E314C1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7A9FF2A5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652CAF88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7E56DD87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657D7E2D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1A5E6130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31C323F0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26467C31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</w:tr>
      <w:tr w:rsidR="00D32D73" w:rsidRPr="00193D0D" w14:paraId="238FBF9D" w14:textId="77777777" w:rsidTr="007827B8">
        <w:trPr>
          <w:cantSplit/>
          <w:trHeight w:val="259"/>
        </w:trPr>
        <w:tc>
          <w:tcPr>
            <w:tcW w:w="9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vAlign w:val="center"/>
          </w:tcPr>
          <w:p w14:paraId="06662AA6" w14:textId="77777777" w:rsidR="00D32D73" w:rsidRPr="00193D0D" w:rsidRDefault="00D32D73" w:rsidP="007827B8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187EDBC7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55C220FB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13782629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035CB8BB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17279C80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65ABA7AD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054C7523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613678A9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01BFC709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35435D5E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7461A25C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609E91A4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3E4621E9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</w:tr>
      <w:tr w:rsidR="00D32D73" w:rsidRPr="00193D0D" w14:paraId="7EBA7ED0" w14:textId="77777777" w:rsidTr="007827B8">
        <w:trPr>
          <w:cantSplit/>
          <w:trHeight w:val="244"/>
        </w:trPr>
        <w:tc>
          <w:tcPr>
            <w:tcW w:w="9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vAlign w:val="center"/>
          </w:tcPr>
          <w:p w14:paraId="5CB6A6F3" w14:textId="77777777" w:rsidR="00D32D73" w:rsidRPr="00193D0D" w:rsidRDefault="00D32D73" w:rsidP="007827B8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662FABF7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4DE50DF4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675520B5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47D49C24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4276E97E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66E86D80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7DBDA276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6F0E7656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18DEA99F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311DED4A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6424F005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7818DC3C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6CC5E3A1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</w:tr>
      <w:tr w:rsidR="00D32D73" w:rsidRPr="00193D0D" w14:paraId="43224530" w14:textId="77777777" w:rsidTr="007827B8">
        <w:trPr>
          <w:cantSplit/>
          <w:trHeight w:val="259"/>
        </w:trPr>
        <w:tc>
          <w:tcPr>
            <w:tcW w:w="9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vAlign w:val="center"/>
          </w:tcPr>
          <w:p w14:paraId="539FDDFC" w14:textId="77777777" w:rsidR="00D32D73" w:rsidRPr="00193D0D" w:rsidRDefault="00D32D73" w:rsidP="007827B8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3713E018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1088C081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694DC8C9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681CC280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325E8F87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70B4FE83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6A94EAF0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6E05E30F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72E4A989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4948ECF9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0DB7DE35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61D4513F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293DCE5B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</w:tr>
      <w:tr w:rsidR="00D32D73" w:rsidRPr="00193D0D" w14:paraId="685247FE" w14:textId="77777777" w:rsidTr="007827B8">
        <w:trPr>
          <w:cantSplit/>
          <w:trHeight w:val="259"/>
        </w:trPr>
        <w:tc>
          <w:tcPr>
            <w:tcW w:w="9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vAlign w:val="center"/>
          </w:tcPr>
          <w:p w14:paraId="14C50AE5" w14:textId="77777777" w:rsidR="00D32D73" w:rsidRPr="00193D0D" w:rsidRDefault="00D32D73" w:rsidP="007827B8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K03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663FBF77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36A134FD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617A91F1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363DC80E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7B30A470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14215759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5E20B225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275F13DA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058966F1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033EEFBD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207FE461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656911FD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0AE402F6" w14:textId="77777777" w:rsidR="00D32D73" w:rsidRPr="00193D0D" w:rsidRDefault="00D32D73" w:rsidP="007827B8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</w:tr>
    </w:tbl>
    <w:p w14:paraId="37A0D70E" w14:textId="77777777" w:rsidR="00D32D73" w:rsidRPr="00193D0D" w:rsidRDefault="00D32D73" w:rsidP="00D32D73">
      <w:pPr>
        <w:widowControl w:val="0"/>
        <w:suppressLineNumbers/>
        <w:suppressAutoHyphens/>
        <w:autoSpaceDE w:val="0"/>
        <w:jc w:val="left"/>
        <w:rPr>
          <w:rFonts w:eastAsia="Times New Roman" w:cs="Arial"/>
          <w:szCs w:val="16"/>
          <w:lang w:eastAsia="pl-PL"/>
        </w:rPr>
      </w:pPr>
    </w:p>
    <w:p w14:paraId="306710A0" w14:textId="77777777" w:rsidR="00D32D73" w:rsidRPr="00193D0D" w:rsidRDefault="00D32D73" w:rsidP="00D32D73">
      <w:pPr>
        <w:widowControl w:val="0"/>
        <w:suppressLineNumbers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D32D73" w:rsidRPr="00193D0D" w14:paraId="1BBE97CF" w14:textId="77777777" w:rsidTr="007827B8">
        <w:tc>
          <w:tcPr>
            <w:tcW w:w="1941" w:type="dxa"/>
            <w:shd w:val="clear" w:color="auto" w:fill="DBE5F1"/>
            <w:vAlign w:val="center"/>
          </w:tcPr>
          <w:p w14:paraId="7CF58A1C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14:paraId="72C05904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left"/>
              <w:rPr>
                <w:rFonts w:eastAsia="Times New Roman" w:cs="Arial"/>
                <w:sz w:val="22"/>
                <w:szCs w:val="16"/>
                <w:lang w:eastAsia="pl-PL"/>
              </w:rPr>
            </w:pPr>
            <w:r w:rsidRPr="00193D0D">
              <w:rPr>
                <w:rFonts w:eastAsia="Times New Roman" w:cs="Arial"/>
                <w:sz w:val="22"/>
                <w:szCs w:val="16"/>
                <w:lang w:eastAsia="pl-PL"/>
              </w:rPr>
              <w:t xml:space="preserve"> </w:t>
            </w:r>
          </w:p>
          <w:p w14:paraId="5823F09A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40% Zaangażowanie w </w:t>
            </w:r>
            <w:proofErr w:type="spellStart"/>
            <w:r w:rsidRPr="00193D0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case</w:t>
            </w:r>
            <w:proofErr w:type="spellEnd"/>
            <w:r w:rsidRPr="00193D0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93D0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  <w:r w:rsidRPr="00193D0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, 40% Aktywność na zajęciach, 20% Frekwencja</w:t>
            </w:r>
          </w:p>
          <w:p w14:paraId="75D2316A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left"/>
              <w:rPr>
                <w:rFonts w:eastAsia="Times New Roman" w:cs="Arial"/>
                <w:sz w:val="22"/>
                <w:szCs w:val="16"/>
                <w:lang w:eastAsia="pl-PL"/>
              </w:rPr>
            </w:pPr>
          </w:p>
        </w:tc>
      </w:tr>
    </w:tbl>
    <w:p w14:paraId="79D2B40A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2351EDA7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D32D73" w:rsidRPr="00193D0D" w14:paraId="49814027" w14:textId="77777777" w:rsidTr="007827B8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1916E9A0" w14:textId="77777777" w:rsidR="00D32D73" w:rsidRPr="00193D0D" w:rsidRDefault="00D32D73" w:rsidP="007827B8">
            <w:pPr>
              <w:widowControl w:val="0"/>
              <w:suppressAutoHyphens/>
              <w:spacing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14:paraId="1F0D5D51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left"/>
              <w:rPr>
                <w:rFonts w:eastAsia="Times New Roman" w:cs="Arial"/>
                <w:sz w:val="22"/>
                <w:szCs w:val="16"/>
                <w:lang w:eastAsia="pl-PL"/>
              </w:rPr>
            </w:pPr>
          </w:p>
          <w:p w14:paraId="5EC1BD1F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left"/>
              <w:rPr>
                <w:rFonts w:eastAsia="Times New Roman" w:cs="Arial"/>
                <w:sz w:val="22"/>
                <w:szCs w:val="16"/>
                <w:lang w:eastAsia="pl-PL"/>
              </w:rPr>
            </w:pPr>
            <w:r w:rsidRPr="00193D0D">
              <w:rPr>
                <w:rFonts w:eastAsia="Times New Roman" w:cs="Arial"/>
                <w:sz w:val="22"/>
                <w:szCs w:val="16"/>
                <w:lang w:eastAsia="pl-PL"/>
              </w:rPr>
              <w:t>-</w:t>
            </w:r>
          </w:p>
        </w:tc>
      </w:tr>
    </w:tbl>
    <w:p w14:paraId="7E86F59A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1A890232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1525E559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lang w:eastAsia="pl-PL"/>
        </w:rPr>
      </w:pPr>
      <w:r w:rsidRPr="00193D0D">
        <w:rPr>
          <w:rFonts w:eastAsia="Times New Roman" w:cs="Arial"/>
          <w:sz w:val="22"/>
          <w:lang w:eastAsia="pl-PL"/>
        </w:rPr>
        <w:t>Treści merytoryczne (wykaz tematów)</w:t>
      </w:r>
    </w:p>
    <w:p w14:paraId="69DC4F1C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32D73" w:rsidRPr="00193D0D" w14:paraId="7780F22A" w14:textId="77777777" w:rsidTr="007827B8">
        <w:trPr>
          <w:trHeight w:val="1136"/>
        </w:trPr>
        <w:tc>
          <w:tcPr>
            <w:tcW w:w="9622" w:type="dxa"/>
          </w:tcPr>
          <w:p w14:paraId="43D3E5D3" w14:textId="77777777" w:rsidR="008166E2" w:rsidRPr="008166E2" w:rsidRDefault="008166E2" w:rsidP="008166E2">
            <w:pPr>
              <w:suppressAutoHyphens/>
              <w:snapToGrid w:val="0"/>
              <w:rPr>
                <w:rFonts w:cs="Arial"/>
              </w:rPr>
            </w:pPr>
            <w:r>
              <w:rPr>
                <w:rFonts w:cs="Arial"/>
              </w:rPr>
              <w:t>Wykład</w:t>
            </w:r>
          </w:p>
          <w:p w14:paraId="3324A4C6" w14:textId="77777777" w:rsidR="008166E2" w:rsidRPr="008166E2" w:rsidRDefault="008166E2" w:rsidP="008166E2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166E2">
              <w:rPr>
                <w:rFonts w:ascii="Arial" w:hAnsi="Arial" w:cs="Arial"/>
              </w:rPr>
              <w:t>Istota i geneza marketingu, Analiza otoczenia przedsiębiorstwa.</w:t>
            </w:r>
          </w:p>
          <w:p w14:paraId="1FD20098" w14:textId="77777777" w:rsidR="008166E2" w:rsidRPr="008166E2" w:rsidRDefault="008166E2" w:rsidP="008166E2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166E2">
              <w:rPr>
                <w:rFonts w:ascii="Arial" w:hAnsi="Arial" w:cs="Arial"/>
              </w:rPr>
              <w:t>Konsumenci, determinanty ich zachowań na rynku. Etapy segmentacji rynku.</w:t>
            </w:r>
          </w:p>
          <w:p w14:paraId="566D97B1" w14:textId="77777777" w:rsidR="008166E2" w:rsidRPr="00620698" w:rsidRDefault="008166E2" w:rsidP="008166E2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20698">
              <w:rPr>
                <w:rFonts w:ascii="Arial" w:hAnsi="Arial" w:cs="Arial"/>
              </w:rPr>
              <w:t>Koncepcje produktu</w:t>
            </w:r>
            <w:r>
              <w:rPr>
                <w:rFonts w:ascii="Arial" w:hAnsi="Arial" w:cs="Arial"/>
              </w:rPr>
              <w:t xml:space="preserve"> i usługi ze szczególnym uwzględnieniem rynku usług medycznych.</w:t>
            </w:r>
          </w:p>
          <w:p w14:paraId="45613E49" w14:textId="77777777" w:rsidR="008166E2" w:rsidRPr="00620698" w:rsidRDefault="008166E2" w:rsidP="008166E2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20698">
              <w:rPr>
                <w:rFonts w:ascii="Arial" w:hAnsi="Arial" w:cs="Arial"/>
              </w:rPr>
              <w:t>Wprowadzanie na rynek nowych produktów</w:t>
            </w:r>
          </w:p>
          <w:p w14:paraId="3E9F6052" w14:textId="77777777" w:rsidR="008166E2" w:rsidRPr="00620698" w:rsidRDefault="008166E2" w:rsidP="008166E2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20698">
              <w:rPr>
                <w:rFonts w:ascii="Arial" w:hAnsi="Arial" w:cs="Arial"/>
              </w:rPr>
              <w:t>Polityka ceny i jej determinanty.</w:t>
            </w:r>
          </w:p>
          <w:p w14:paraId="033EEF8D" w14:textId="77777777" w:rsidR="008166E2" w:rsidRPr="008166E2" w:rsidRDefault="008166E2" w:rsidP="008166E2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166E2">
              <w:rPr>
                <w:rFonts w:ascii="Arial" w:hAnsi="Arial" w:cs="Arial"/>
              </w:rPr>
              <w:t>Promocja i jej główne narzędzia.</w:t>
            </w:r>
            <w:r>
              <w:rPr>
                <w:rFonts w:ascii="Arial" w:hAnsi="Arial" w:cs="Arial"/>
              </w:rPr>
              <w:t xml:space="preserve"> </w:t>
            </w:r>
            <w:r w:rsidRPr="008166E2">
              <w:rPr>
                <w:rFonts w:ascii="Arial" w:hAnsi="Arial" w:cs="Arial"/>
              </w:rPr>
              <w:t>Reklam</w:t>
            </w:r>
            <w:r>
              <w:rPr>
                <w:rFonts w:ascii="Arial" w:hAnsi="Arial" w:cs="Arial"/>
              </w:rPr>
              <w:t>a w usługach medycznych</w:t>
            </w:r>
            <w:r w:rsidRPr="008166E2">
              <w:rPr>
                <w:rFonts w:ascii="Arial" w:hAnsi="Arial" w:cs="Arial"/>
              </w:rPr>
              <w:t>.</w:t>
            </w:r>
          </w:p>
          <w:p w14:paraId="2078ABD2" w14:textId="77777777" w:rsidR="00193D0D" w:rsidRPr="008166E2" w:rsidRDefault="008166E2" w:rsidP="008166E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contextualSpacing/>
              <w:rPr>
                <w:rFonts w:eastAsia="Times New Roman" w:cs="Arial"/>
                <w:sz w:val="22"/>
                <w:szCs w:val="16"/>
                <w:lang w:eastAsia="pl-PL"/>
              </w:rPr>
            </w:pPr>
            <w:r w:rsidRPr="00620698">
              <w:rPr>
                <w:rFonts w:cs="Arial"/>
                <w:sz w:val="22"/>
              </w:rPr>
              <w:t>Budowa systemu informacji marketingowej.</w:t>
            </w:r>
          </w:p>
          <w:p w14:paraId="50646897" w14:textId="77777777" w:rsidR="008166E2" w:rsidRDefault="008166E2" w:rsidP="008166E2">
            <w:pPr>
              <w:widowControl w:val="0"/>
              <w:suppressAutoHyphens/>
              <w:autoSpaceDE w:val="0"/>
              <w:contextualSpacing/>
              <w:rPr>
                <w:rFonts w:eastAsia="Times New Roman" w:cs="Arial"/>
                <w:sz w:val="22"/>
                <w:szCs w:val="16"/>
                <w:lang w:eastAsia="pl-PL"/>
              </w:rPr>
            </w:pPr>
            <w:r>
              <w:rPr>
                <w:rFonts w:eastAsia="Times New Roman" w:cs="Arial"/>
                <w:sz w:val="22"/>
                <w:szCs w:val="16"/>
                <w:lang w:eastAsia="pl-PL"/>
              </w:rPr>
              <w:t>Ćwiczenia</w:t>
            </w:r>
          </w:p>
          <w:p w14:paraId="370D3668" w14:textId="77777777" w:rsidR="008166E2" w:rsidRDefault="008166E2" w:rsidP="008166E2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8166E2">
              <w:rPr>
                <w:rFonts w:ascii="Arial" w:eastAsia="Times New Roman" w:hAnsi="Arial" w:cs="Arial"/>
                <w:szCs w:val="16"/>
                <w:lang w:eastAsia="pl-PL"/>
              </w:rPr>
              <w:t>Content marketing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>.</w:t>
            </w:r>
          </w:p>
          <w:p w14:paraId="10ED0D8C" w14:textId="77777777" w:rsidR="008166E2" w:rsidRDefault="008166E2" w:rsidP="008166E2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Kampanie internetowe.</w:t>
            </w:r>
          </w:p>
          <w:p w14:paraId="712D7E8F" w14:textId="77777777" w:rsidR="008166E2" w:rsidRDefault="008166E2" w:rsidP="008166E2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Kampanie w </w:t>
            </w:r>
            <w:proofErr w:type="spellStart"/>
            <w:r>
              <w:rPr>
                <w:rFonts w:ascii="Arial" w:eastAsia="Times New Roman" w:hAnsi="Arial" w:cs="Arial"/>
                <w:szCs w:val="16"/>
                <w:lang w:eastAsia="pl-PL"/>
              </w:rPr>
              <w:t>social</w:t>
            </w:r>
            <w:proofErr w:type="spellEnd"/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media.</w:t>
            </w:r>
          </w:p>
          <w:p w14:paraId="795D37D2" w14:textId="77777777" w:rsidR="008166E2" w:rsidRDefault="008166E2" w:rsidP="008166E2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Serwisy www.</w:t>
            </w:r>
          </w:p>
          <w:p w14:paraId="08336782" w14:textId="77777777" w:rsidR="008166E2" w:rsidRDefault="008166E2" w:rsidP="008166E2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Grafika i sesje zdjęciowe.</w:t>
            </w:r>
          </w:p>
          <w:p w14:paraId="37168F37" w14:textId="77777777" w:rsidR="008166E2" w:rsidRPr="008166E2" w:rsidRDefault="008166E2" w:rsidP="008166E2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lastRenderedPageBreak/>
              <w:t>Strategie marketingowe w usługach medycznych.</w:t>
            </w:r>
          </w:p>
        </w:tc>
      </w:tr>
    </w:tbl>
    <w:p w14:paraId="28D73683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6352FFCD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022C4EDE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lang w:eastAsia="pl-PL"/>
        </w:rPr>
      </w:pPr>
    </w:p>
    <w:p w14:paraId="78DA43A2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lang w:eastAsia="pl-PL"/>
        </w:rPr>
      </w:pPr>
      <w:r w:rsidRPr="00193D0D">
        <w:rPr>
          <w:rFonts w:eastAsia="Times New Roman" w:cs="Arial"/>
          <w:sz w:val="22"/>
          <w:lang w:eastAsia="pl-PL"/>
        </w:rPr>
        <w:t>Wykaz literatury podstawowej</w:t>
      </w:r>
    </w:p>
    <w:p w14:paraId="68618567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32D73" w:rsidRPr="00193D0D" w14:paraId="1B909892" w14:textId="77777777" w:rsidTr="007827B8">
        <w:trPr>
          <w:trHeight w:val="1098"/>
        </w:trPr>
        <w:tc>
          <w:tcPr>
            <w:tcW w:w="9622" w:type="dxa"/>
          </w:tcPr>
          <w:p w14:paraId="0047B263" w14:textId="77777777" w:rsidR="0000088B" w:rsidRPr="0000088B" w:rsidRDefault="0000088B" w:rsidP="008166E2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Pr="0000088B">
              <w:rPr>
                <w:rFonts w:ascii="Arial" w:hAnsi="Arial" w:cs="Arial"/>
              </w:rPr>
              <w:t xml:space="preserve">Nowotarska-Romaniak, </w:t>
            </w:r>
            <w:r w:rsidRPr="0000088B">
              <w:rPr>
                <w:rFonts w:ascii="Arial" w:hAnsi="Arial" w:cs="Arial"/>
                <w:i/>
              </w:rPr>
              <w:t>Marketing usług zdrowotnych. Koncepcja i stosowanie</w:t>
            </w:r>
            <w:r w:rsidRPr="0000088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Warszawa</w:t>
            </w:r>
            <w:r w:rsidRPr="0000088B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13</w:t>
            </w:r>
          </w:p>
          <w:p w14:paraId="59933E01" w14:textId="77777777" w:rsidR="00D32D73" w:rsidRDefault="008166E2" w:rsidP="008166E2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8166E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  <w:r w:rsidRPr="008166E2">
              <w:rPr>
                <w:rFonts w:ascii="Arial" w:hAnsi="Arial" w:cs="Arial"/>
              </w:rPr>
              <w:t xml:space="preserve"> Kowalski, A</w:t>
            </w:r>
            <w:r>
              <w:rPr>
                <w:rFonts w:ascii="Arial" w:hAnsi="Arial" w:cs="Arial"/>
              </w:rPr>
              <w:t>.</w:t>
            </w:r>
            <w:r w:rsidRPr="008166E2">
              <w:rPr>
                <w:rFonts w:ascii="Arial" w:hAnsi="Arial" w:cs="Arial"/>
              </w:rPr>
              <w:t xml:space="preserve"> Krukowska-Miler</w:t>
            </w:r>
            <w:r>
              <w:rPr>
                <w:rFonts w:ascii="Arial" w:hAnsi="Arial" w:cs="Arial"/>
              </w:rPr>
              <w:t xml:space="preserve">, </w:t>
            </w:r>
            <w:r w:rsidRPr="008166E2">
              <w:rPr>
                <w:rFonts w:ascii="Arial" w:hAnsi="Arial" w:cs="Arial"/>
                <w:i/>
              </w:rPr>
              <w:t>Zastosowanie marketingu na rynku usług: medycyna, ratownictwo, turystyka</w:t>
            </w:r>
            <w:r>
              <w:rPr>
                <w:rFonts w:ascii="Arial" w:hAnsi="Arial" w:cs="Arial"/>
              </w:rPr>
              <w:t xml:space="preserve">, </w:t>
            </w:r>
            <w:r w:rsidR="0000088B">
              <w:rPr>
                <w:rFonts w:ascii="Arial" w:hAnsi="Arial" w:cs="Arial"/>
              </w:rPr>
              <w:t>Katowice 2012</w:t>
            </w:r>
          </w:p>
          <w:p w14:paraId="00BE957E" w14:textId="77777777" w:rsidR="00AD1BFE" w:rsidRDefault="00AD1BFE" w:rsidP="008166E2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AD1BFE">
              <w:rPr>
                <w:rFonts w:ascii="Arial" w:hAnsi="Arial" w:cs="Arial"/>
              </w:rPr>
              <w:t>M.</w:t>
            </w:r>
            <w:r>
              <w:rPr>
                <w:rFonts w:ascii="Arial" w:hAnsi="Arial" w:cs="Arial"/>
              </w:rPr>
              <w:t xml:space="preserve"> </w:t>
            </w:r>
            <w:r w:rsidRPr="00AD1BFE">
              <w:rPr>
                <w:rFonts w:ascii="Arial" w:hAnsi="Arial" w:cs="Arial"/>
              </w:rPr>
              <w:t>Dobska</w:t>
            </w:r>
            <w:r>
              <w:rPr>
                <w:rFonts w:ascii="Arial" w:hAnsi="Arial" w:cs="Arial"/>
              </w:rPr>
              <w:t>, P.</w:t>
            </w:r>
            <w:r w:rsidRPr="00AD1BFE">
              <w:rPr>
                <w:rFonts w:ascii="Arial" w:hAnsi="Arial" w:cs="Arial"/>
              </w:rPr>
              <w:t xml:space="preserve"> </w:t>
            </w:r>
            <w:proofErr w:type="spellStart"/>
            <w:r w:rsidRPr="00AD1BFE">
              <w:rPr>
                <w:rFonts w:ascii="Arial" w:hAnsi="Arial" w:cs="Arial"/>
              </w:rPr>
              <w:t>Dobski</w:t>
            </w:r>
            <w:proofErr w:type="spellEnd"/>
            <w:r w:rsidR="00582499">
              <w:rPr>
                <w:rFonts w:ascii="Arial" w:hAnsi="Arial" w:cs="Arial"/>
              </w:rPr>
              <w:t>,</w:t>
            </w:r>
            <w:r w:rsidRPr="00AD1BFE">
              <w:rPr>
                <w:rFonts w:ascii="Arial" w:hAnsi="Arial" w:cs="Arial"/>
              </w:rPr>
              <w:t xml:space="preserve"> </w:t>
            </w:r>
            <w:r w:rsidRPr="00582499">
              <w:rPr>
                <w:rFonts w:ascii="Arial" w:hAnsi="Arial" w:cs="Arial"/>
                <w:i/>
              </w:rPr>
              <w:t>Marketing usług medycznych</w:t>
            </w:r>
            <w:r w:rsidRPr="00AD1BFE">
              <w:rPr>
                <w:rFonts w:ascii="Arial" w:hAnsi="Arial" w:cs="Arial"/>
              </w:rPr>
              <w:t>, Warszawa 1999</w:t>
            </w:r>
          </w:p>
          <w:p w14:paraId="2A79BE91" w14:textId="77777777" w:rsidR="00582499" w:rsidRPr="008166E2" w:rsidRDefault="00582499" w:rsidP="008166E2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AD1BFE">
              <w:rPr>
                <w:rFonts w:ascii="Arial" w:hAnsi="Arial" w:cs="Arial"/>
              </w:rPr>
              <w:t>M.</w:t>
            </w:r>
            <w:r>
              <w:rPr>
                <w:rFonts w:ascii="Arial" w:hAnsi="Arial" w:cs="Arial"/>
              </w:rPr>
              <w:t xml:space="preserve"> </w:t>
            </w:r>
            <w:r w:rsidRPr="00AD1BFE">
              <w:rPr>
                <w:rFonts w:ascii="Arial" w:hAnsi="Arial" w:cs="Arial"/>
              </w:rPr>
              <w:t>Dobska</w:t>
            </w:r>
            <w:r>
              <w:rPr>
                <w:rFonts w:ascii="Arial" w:hAnsi="Arial" w:cs="Arial"/>
              </w:rPr>
              <w:t xml:space="preserve">, K. </w:t>
            </w:r>
            <w:r w:rsidRPr="00582499">
              <w:rPr>
                <w:rFonts w:ascii="Arial" w:hAnsi="Arial" w:cs="Arial"/>
              </w:rPr>
              <w:t>Rogozi</w:t>
            </w:r>
            <w:r>
              <w:rPr>
                <w:rFonts w:ascii="Arial" w:hAnsi="Arial" w:cs="Arial"/>
              </w:rPr>
              <w:t>ń</w:t>
            </w:r>
            <w:r w:rsidRPr="00582499">
              <w:rPr>
                <w:rFonts w:ascii="Arial" w:hAnsi="Arial" w:cs="Arial"/>
              </w:rPr>
              <w:t>ski</w:t>
            </w:r>
            <w:r>
              <w:rPr>
                <w:rFonts w:ascii="Arial" w:hAnsi="Arial" w:cs="Arial"/>
              </w:rPr>
              <w:t xml:space="preserve">, </w:t>
            </w:r>
            <w:r w:rsidRPr="00582499">
              <w:rPr>
                <w:rFonts w:ascii="Arial" w:hAnsi="Arial" w:cs="Arial"/>
                <w:i/>
              </w:rPr>
              <w:t>Podstawy zarządzania zakładem opieki zdrowotnej</w:t>
            </w:r>
            <w:r w:rsidRPr="00582499">
              <w:rPr>
                <w:rFonts w:ascii="Arial" w:hAnsi="Arial" w:cs="Arial"/>
              </w:rPr>
              <w:t>, Warszawa 2008</w:t>
            </w:r>
          </w:p>
        </w:tc>
      </w:tr>
    </w:tbl>
    <w:p w14:paraId="1539DA7E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677FCD81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  <w:r w:rsidRPr="00193D0D">
        <w:rPr>
          <w:rFonts w:eastAsia="Times New Roman" w:cs="Arial"/>
          <w:sz w:val="22"/>
          <w:szCs w:val="16"/>
          <w:lang w:eastAsia="pl-PL"/>
        </w:rPr>
        <w:t>Wykaz literatury uzupełniającej</w:t>
      </w:r>
    </w:p>
    <w:p w14:paraId="2CFBB920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32D73" w:rsidRPr="00193D0D" w14:paraId="3F65BEB6" w14:textId="77777777" w:rsidTr="008166E2">
        <w:trPr>
          <w:trHeight w:val="1082"/>
        </w:trPr>
        <w:tc>
          <w:tcPr>
            <w:tcW w:w="9622" w:type="dxa"/>
          </w:tcPr>
          <w:p w14:paraId="4FF9C7F5" w14:textId="77777777" w:rsidR="008166E2" w:rsidRPr="008166E2" w:rsidRDefault="008166E2" w:rsidP="008166E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8166E2">
              <w:rPr>
                <w:rFonts w:ascii="Arial" w:hAnsi="Arial" w:cs="Arial"/>
                <w:lang w:val="en-US"/>
              </w:rPr>
              <w:t xml:space="preserve">P. Kotler., G. Armstrong, J Saunders, V. Wong, </w:t>
            </w:r>
            <w:r w:rsidRPr="008166E2">
              <w:rPr>
                <w:rFonts w:ascii="Arial" w:hAnsi="Arial" w:cs="Arial"/>
                <w:i/>
                <w:lang w:val="en-US"/>
              </w:rPr>
              <w:t xml:space="preserve">Marketing </w:t>
            </w:r>
            <w:proofErr w:type="spellStart"/>
            <w:r w:rsidRPr="008166E2">
              <w:rPr>
                <w:rFonts w:ascii="Arial" w:hAnsi="Arial" w:cs="Arial"/>
                <w:i/>
                <w:lang w:val="en-US"/>
              </w:rPr>
              <w:t>Podręcznik</w:t>
            </w:r>
            <w:proofErr w:type="spellEnd"/>
            <w:r w:rsidRPr="008166E2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8166E2">
              <w:rPr>
                <w:rFonts w:ascii="Arial" w:hAnsi="Arial" w:cs="Arial"/>
                <w:i/>
                <w:lang w:val="en-US"/>
              </w:rPr>
              <w:t>europejski</w:t>
            </w:r>
            <w:proofErr w:type="spellEnd"/>
            <w:r w:rsidRPr="008166E2">
              <w:rPr>
                <w:rFonts w:ascii="Arial" w:hAnsi="Arial" w:cs="Arial"/>
                <w:lang w:val="en-US"/>
              </w:rPr>
              <w:t xml:space="preserve">, </w:t>
            </w:r>
            <w:r w:rsidRPr="008166E2">
              <w:rPr>
                <w:rFonts w:ascii="Arial" w:hAnsi="Arial" w:cs="Arial"/>
              </w:rPr>
              <w:t xml:space="preserve">Warszawa 2002, </w:t>
            </w:r>
          </w:p>
          <w:p w14:paraId="3C78D8D9" w14:textId="77777777" w:rsidR="008166E2" w:rsidRPr="008166E2" w:rsidRDefault="008166E2" w:rsidP="008166E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8166E2">
              <w:rPr>
                <w:rFonts w:ascii="Arial" w:hAnsi="Arial" w:cs="Arial"/>
              </w:rPr>
              <w:t xml:space="preserve">E. Michalski, </w:t>
            </w:r>
            <w:r w:rsidRPr="008166E2">
              <w:rPr>
                <w:rFonts w:ascii="Arial" w:hAnsi="Arial" w:cs="Arial"/>
                <w:i/>
              </w:rPr>
              <w:t>Marketing Podręcznik akademicki</w:t>
            </w:r>
            <w:r w:rsidRPr="008166E2">
              <w:rPr>
                <w:rFonts w:ascii="Arial" w:hAnsi="Arial" w:cs="Arial"/>
              </w:rPr>
              <w:t>, Warszawa 2003,</w:t>
            </w:r>
          </w:p>
          <w:p w14:paraId="0323C451" w14:textId="77777777" w:rsidR="008166E2" w:rsidRPr="008166E2" w:rsidRDefault="008166E2" w:rsidP="008166E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8166E2">
              <w:rPr>
                <w:rFonts w:ascii="Arial" w:hAnsi="Arial" w:cs="Arial"/>
              </w:rPr>
              <w:t xml:space="preserve">A. Szymańska, </w:t>
            </w:r>
            <w:r w:rsidRPr="008166E2">
              <w:rPr>
                <w:rFonts w:ascii="Arial" w:hAnsi="Arial" w:cs="Arial"/>
                <w:i/>
              </w:rPr>
              <w:t>Public relations w systemie zintegrowanej komunikacji marketingowej</w:t>
            </w:r>
            <w:r w:rsidRPr="008166E2">
              <w:rPr>
                <w:rFonts w:ascii="Arial" w:hAnsi="Arial" w:cs="Arial"/>
              </w:rPr>
              <w:t xml:space="preserve">, Wrocław 2004 </w:t>
            </w:r>
          </w:p>
          <w:p w14:paraId="0E2F15D8" w14:textId="77777777" w:rsidR="00D32D73" w:rsidRPr="008166E2" w:rsidRDefault="008166E2" w:rsidP="008166E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8166E2">
              <w:rPr>
                <w:rFonts w:ascii="Arial" w:hAnsi="Arial" w:cs="Arial"/>
              </w:rPr>
              <w:t xml:space="preserve">T. Kramer, </w:t>
            </w:r>
            <w:r w:rsidRPr="008166E2">
              <w:rPr>
                <w:rFonts w:ascii="Arial" w:hAnsi="Arial" w:cs="Arial"/>
                <w:i/>
              </w:rPr>
              <w:t>Podstawy marketingu</w:t>
            </w:r>
            <w:r w:rsidRPr="008166E2">
              <w:rPr>
                <w:rFonts w:ascii="Arial" w:hAnsi="Arial" w:cs="Arial"/>
              </w:rPr>
              <w:t>, Warszawa 2004</w:t>
            </w:r>
          </w:p>
        </w:tc>
      </w:tr>
    </w:tbl>
    <w:p w14:paraId="3D522249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12FA2004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20AAF699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59C30773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  <w:r w:rsidRPr="00193D0D">
        <w:rPr>
          <w:rFonts w:eastAsia="Times New Roman" w:cs="Arial"/>
          <w:sz w:val="22"/>
          <w:szCs w:val="16"/>
          <w:lang w:eastAsia="pl-PL"/>
        </w:rPr>
        <w:t>Bilans godzinowy zgodny z CNPS (Całkowity Nakład Pracy Studenta)</w:t>
      </w:r>
    </w:p>
    <w:p w14:paraId="2A01A5A3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D32D73" w:rsidRPr="00193D0D" w14:paraId="02205F6B" w14:textId="77777777" w:rsidTr="007827B8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C3C3668" w14:textId="77777777" w:rsidR="00D32D73" w:rsidRPr="00193D0D" w:rsidRDefault="00D32D73" w:rsidP="007827B8">
            <w:pPr>
              <w:suppressAutoHyphens/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193D0D">
              <w:rPr>
                <w:rFonts w:eastAsia="Calibri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4D00059A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jc w:val="center"/>
              <w:rPr>
                <w:rFonts w:eastAsia="Calibri" w:cs="Arial"/>
                <w:sz w:val="20"/>
                <w:szCs w:val="20"/>
              </w:rPr>
            </w:pPr>
            <w:r w:rsidRPr="00193D0D">
              <w:rPr>
                <w:rFonts w:eastAsia="Calibri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14:paraId="14E3CC46" w14:textId="77777777" w:rsidR="00D32D73" w:rsidRPr="00193D0D" w:rsidRDefault="00582499" w:rsidP="007827B8">
            <w:pPr>
              <w:suppressAutoHyphens/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15</w:t>
            </w:r>
          </w:p>
        </w:tc>
      </w:tr>
      <w:tr w:rsidR="00D32D73" w:rsidRPr="00193D0D" w14:paraId="1546B48C" w14:textId="77777777" w:rsidTr="007827B8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2EF93203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29006207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jc w:val="center"/>
              <w:rPr>
                <w:rFonts w:eastAsia="Calibri" w:cs="Arial"/>
                <w:sz w:val="20"/>
                <w:szCs w:val="20"/>
              </w:rPr>
            </w:pPr>
            <w:r w:rsidRPr="00193D0D">
              <w:rPr>
                <w:rFonts w:eastAsia="Calibri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0EBD7539" w14:textId="77777777" w:rsidR="00D32D73" w:rsidRPr="00193D0D" w:rsidRDefault="00D32D73" w:rsidP="007827B8">
            <w:pPr>
              <w:suppressAutoHyphens/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193D0D">
              <w:rPr>
                <w:rFonts w:eastAsia="Calibri" w:cs="Arial"/>
                <w:sz w:val="20"/>
                <w:szCs w:val="20"/>
              </w:rPr>
              <w:t>1</w:t>
            </w:r>
            <w:r>
              <w:rPr>
                <w:rFonts w:eastAsia="Calibri" w:cs="Arial"/>
                <w:sz w:val="20"/>
                <w:szCs w:val="20"/>
              </w:rPr>
              <w:t>5</w:t>
            </w:r>
          </w:p>
        </w:tc>
      </w:tr>
      <w:tr w:rsidR="00D32D73" w:rsidRPr="00193D0D" w14:paraId="2E2AD6AC" w14:textId="77777777" w:rsidTr="007827B8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489121C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29889F4E" w14:textId="77777777" w:rsidR="00D32D73" w:rsidRPr="00193D0D" w:rsidRDefault="00D32D73" w:rsidP="007827B8">
            <w:pPr>
              <w:widowControl w:val="0"/>
              <w:suppressAutoHyphens/>
              <w:autoSpaceDE w:val="0"/>
              <w:spacing w:line="276" w:lineRule="auto"/>
              <w:ind w:left="360"/>
              <w:jc w:val="center"/>
              <w:rPr>
                <w:rFonts w:eastAsia="Calibri" w:cs="Arial"/>
                <w:sz w:val="20"/>
                <w:szCs w:val="20"/>
              </w:rPr>
            </w:pPr>
            <w:r w:rsidRPr="00193D0D">
              <w:rPr>
                <w:rFonts w:eastAsia="Calibri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95432B9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rPr>
                <w:rFonts w:eastAsia="Calibri" w:cs="Arial"/>
                <w:sz w:val="20"/>
                <w:szCs w:val="20"/>
              </w:rPr>
            </w:pPr>
          </w:p>
        </w:tc>
      </w:tr>
      <w:tr w:rsidR="00D32D73" w:rsidRPr="00193D0D" w14:paraId="28F481E5" w14:textId="77777777" w:rsidTr="007827B8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C7A5AE1" w14:textId="77777777" w:rsidR="00D32D73" w:rsidRPr="00193D0D" w:rsidRDefault="00D32D73" w:rsidP="007827B8">
            <w:pPr>
              <w:suppressAutoHyphens/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193D0D">
              <w:rPr>
                <w:rFonts w:eastAsia="Calibri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3CFD2DC6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jc w:val="center"/>
              <w:rPr>
                <w:rFonts w:eastAsia="Calibri" w:cs="Arial"/>
                <w:sz w:val="20"/>
                <w:szCs w:val="20"/>
              </w:rPr>
            </w:pPr>
            <w:r w:rsidRPr="00193D0D">
              <w:rPr>
                <w:rFonts w:eastAsia="Calibri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57D1DC12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10</w:t>
            </w:r>
          </w:p>
        </w:tc>
      </w:tr>
      <w:tr w:rsidR="00D32D73" w:rsidRPr="00193D0D" w14:paraId="0AC474C1" w14:textId="77777777" w:rsidTr="007827B8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4728027C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64F43625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jc w:val="center"/>
              <w:rPr>
                <w:rFonts w:eastAsia="Calibri" w:cs="Arial"/>
                <w:sz w:val="20"/>
                <w:szCs w:val="20"/>
              </w:rPr>
            </w:pPr>
            <w:r w:rsidRPr="00193D0D">
              <w:rPr>
                <w:rFonts w:eastAsia="Calibri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07CE2740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rPr>
                <w:rFonts w:eastAsia="Calibri" w:cs="Arial"/>
                <w:sz w:val="20"/>
                <w:szCs w:val="20"/>
              </w:rPr>
            </w:pPr>
          </w:p>
        </w:tc>
      </w:tr>
      <w:tr w:rsidR="00D32D73" w:rsidRPr="00193D0D" w14:paraId="242B51C1" w14:textId="77777777" w:rsidTr="007827B8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2DBFD3ED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3331ED56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jc w:val="center"/>
              <w:rPr>
                <w:rFonts w:eastAsia="Calibri" w:cs="Arial"/>
                <w:sz w:val="20"/>
                <w:szCs w:val="20"/>
              </w:rPr>
            </w:pPr>
            <w:r w:rsidRPr="00193D0D">
              <w:rPr>
                <w:rFonts w:eastAsia="Calibri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1D6AC599" w14:textId="77777777" w:rsidR="00D32D73" w:rsidRPr="00193D0D" w:rsidRDefault="00582499" w:rsidP="007827B8">
            <w:pPr>
              <w:suppressAutoHyphens/>
              <w:spacing w:line="276" w:lineRule="auto"/>
              <w:ind w:left="36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10</w:t>
            </w:r>
          </w:p>
        </w:tc>
      </w:tr>
      <w:tr w:rsidR="00D32D73" w:rsidRPr="00193D0D" w14:paraId="2DE0131B" w14:textId="77777777" w:rsidTr="007827B8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CEC246B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A3DE566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jc w:val="center"/>
              <w:rPr>
                <w:rFonts w:eastAsia="Calibri" w:cs="Arial"/>
                <w:sz w:val="20"/>
                <w:szCs w:val="20"/>
              </w:rPr>
            </w:pPr>
            <w:r w:rsidRPr="00193D0D">
              <w:rPr>
                <w:rFonts w:eastAsia="Calibri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39673AA" w14:textId="77777777" w:rsidR="00D32D73" w:rsidRPr="00193D0D" w:rsidRDefault="00D32D73" w:rsidP="007827B8">
            <w:pPr>
              <w:suppressAutoHyphens/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  <w:tr w:rsidR="00D32D73" w:rsidRPr="00193D0D" w14:paraId="1EA0F450" w14:textId="77777777" w:rsidTr="007827B8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849BE31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jc w:val="center"/>
              <w:rPr>
                <w:rFonts w:eastAsia="Calibri" w:cs="Arial"/>
                <w:sz w:val="20"/>
                <w:szCs w:val="20"/>
              </w:rPr>
            </w:pPr>
            <w:r w:rsidRPr="00193D0D">
              <w:rPr>
                <w:rFonts w:eastAsia="Calibri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101206F1" w14:textId="77777777" w:rsidR="00D32D73" w:rsidRPr="00193D0D" w:rsidRDefault="00582499" w:rsidP="007827B8">
            <w:pPr>
              <w:suppressAutoHyphens/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50</w:t>
            </w:r>
          </w:p>
        </w:tc>
      </w:tr>
      <w:tr w:rsidR="00D32D73" w:rsidRPr="00193D0D" w14:paraId="65B3E1BD" w14:textId="77777777" w:rsidTr="007827B8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FC973B6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jc w:val="center"/>
              <w:rPr>
                <w:rFonts w:eastAsia="Calibri" w:cs="Arial"/>
                <w:sz w:val="20"/>
                <w:szCs w:val="20"/>
              </w:rPr>
            </w:pPr>
            <w:r w:rsidRPr="00193D0D">
              <w:rPr>
                <w:rFonts w:eastAsia="Calibri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0E68CE02" w14:textId="77777777" w:rsidR="00D32D73" w:rsidRPr="00193D0D" w:rsidRDefault="00582499" w:rsidP="007827B8">
            <w:pPr>
              <w:suppressAutoHyphens/>
              <w:spacing w:line="276" w:lineRule="auto"/>
              <w:ind w:left="36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</w:t>
            </w:r>
          </w:p>
        </w:tc>
      </w:tr>
    </w:tbl>
    <w:p w14:paraId="40E806A6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2053D2DE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ACD49D7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096A9FA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F03B2BC" w14:textId="77777777" w:rsidR="00D32D73" w:rsidRPr="00193D0D" w:rsidRDefault="00D32D73" w:rsidP="00D32D73"/>
    <w:p w14:paraId="7BECCB1B" w14:textId="77777777" w:rsidR="00D32D73" w:rsidRDefault="00D32D73" w:rsidP="00D32D73"/>
    <w:p w14:paraId="4638D1E7" w14:textId="77777777" w:rsidR="009478DB" w:rsidRDefault="009478DB"/>
    <w:sectPr w:rsidR="009478DB">
      <w:headerReference w:type="default" r:id="rId7"/>
      <w:footerReference w:type="default" r:id="rId8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C6357" w14:textId="77777777" w:rsidR="002F007C" w:rsidRDefault="002F007C">
      <w:r>
        <w:separator/>
      </w:r>
    </w:p>
  </w:endnote>
  <w:endnote w:type="continuationSeparator" w:id="0">
    <w:p w14:paraId="692BE9F4" w14:textId="77777777" w:rsidR="002F007C" w:rsidRDefault="002F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6618D" w14:textId="77777777" w:rsidR="00ED1319" w:rsidRDefault="004C2F3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143E6">
      <w:rPr>
        <w:noProof/>
      </w:rPr>
      <w:t>4</w:t>
    </w:r>
    <w:r>
      <w:fldChar w:fldCharType="end"/>
    </w:r>
  </w:p>
  <w:p w14:paraId="106943AE" w14:textId="77777777" w:rsidR="00ED1319" w:rsidRDefault="00BA29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61B71" w14:textId="77777777" w:rsidR="002F007C" w:rsidRDefault="002F007C">
      <w:r>
        <w:separator/>
      </w:r>
    </w:p>
  </w:footnote>
  <w:footnote w:type="continuationSeparator" w:id="0">
    <w:p w14:paraId="4F677E7D" w14:textId="77777777" w:rsidR="002F007C" w:rsidRDefault="002F0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C4EF2" w14:textId="77777777" w:rsidR="00ED1319" w:rsidRDefault="00BA2986">
    <w:pPr>
      <w:pStyle w:val="Nagwek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Cs/>
        <w:i w:val="0"/>
        <w:iCs/>
        <w:lang w:val="pl-PL"/>
      </w:rPr>
    </w:lvl>
  </w:abstractNum>
  <w:abstractNum w:abstractNumId="1" w15:restartNumberingAfterBreak="0">
    <w:nsid w:val="05343D5F"/>
    <w:multiLevelType w:val="hybridMultilevel"/>
    <w:tmpl w:val="3AE49F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5E214F"/>
    <w:multiLevelType w:val="hybridMultilevel"/>
    <w:tmpl w:val="04442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4973"/>
    <w:multiLevelType w:val="hybridMultilevel"/>
    <w:tmpl w:val="8B0A6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C21F0"/>
    <w:multiLevelType w:val="hybridMultilevel"/>
    <w:tmpl w:val="85082BA0"/>
    <w:lvl w:ilvl="0" w:tplc="F8E4E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82D37"/>
    <w:multiLevelType w:val="hybridMultilevel"/>
    <w:tmpl w:val="C85CE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6E582B"/>
    <w:multiLevelType w:val="hybridMultilevel"/>
    <w:tmpl w:val="446C4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73A49"/>
    <w:multiLevelType w:val="hybridMultilevel"/>
    <w:tmpl w:val="39782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90CCB"/>
    <w:multiLevelType w:val="hybridMultilevel"/>
    <w:tmpl w:val="A572A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D73"/>
    <w:rsid w:val="0000088B"/>
    <w:rsid w:val="00021797"/>
    <w:rsid w:val="001A4C33"/>
    <w:rsid w:val="002F007C"/>
    <w:rsid w:val="003143E6"/>
    <w:rsid w:val="003170B2"/>
    <w:rsid w:val="00401355"/>
    <w:rsid w:val="004C2F37"/>
    <w:rsid w:val="004D65F0"/>
    <w:rsid w:val="00582499"/>
    <w:rsid w:val="00663FDB"/>
    <w:rsid w:val="006740C4"/>
    <w:rsid w:val="008166E2"/>
    <w:rsid w:val="00862771"/>
    <w:rsid w:val="008E1FF8"/>
    <w:rsid w:val="009478DB"/>
    <w:rsid w:val="00AD1BFE"/>
    <w:rsid w:val="00BA2986"/>
    <w:rsid w:val="00CB5BAF"/>
    <w:rsid w:val="00CE2245"/>
    <w:rsid w:val="00D24A09"/>
    <w:rsid w:val="00D32D73"/>
    <w:rsid w:val="00FE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CB98"/>
  <w15:chartTrackingRefBased/>
  <w15:docId w15:val="{835307F3-40DA-4769-8363-0649D6E1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3FDB"/>
    <w:pPr>
      <w:spacing w:after="0" w:line="24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BA2986"/>
    <w:pPr>
      <w:keepNext/>
      <w:widowControl w:val="0"/>
      <w:suppressAutoHyphens/>
      <w:jc w:val="center"/>
      <w:outlineLvl w:val="0"/>
    </w:pPr>
    <w:rPr>
      <w:rFonts w:ascii="Verdana" w:eastAsia="Times New Roman" w:hAnsi="Verdana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qFormat/>
    <w:rsid w:val="00CE2245"/>
    <w:rPr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224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2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245"/>
    <w:rPr>
      <w:rFonts w:ascii="Arial" w:hAnsi="Arial"/>
      <w:b/>
      <w:bCs/>
    </w:rPr>
  </w:style>
  <w:style w:type="paragraph" w:styleId="Adresnakopercie">
    <w:name w:val="envelope address"/>
    <w:basedOn w:val="Normalny"/>
    <w:uiPriority w:val="99"/>
    <w:semiHidden/>
    <w:unhideWhenUsed/>
    <w:rsid w:val="00FE020E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b/>
      <w:sz w:val="32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FE020E"/>
    <w:rPr>
      <w:rFonts w:eastAsiaTheme="majorEastAsia" w:cstheme="majorBidi"/>
      <w:b/>
      <w:sz w:val="36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D32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2D73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32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2D73"/>
    <w:rPr>
      <w:rFonts w:ascii="Arial" w:hAnsi="Arial"/>
      <w:sz w:val="24"/>
    </w:rPr>
  </w:style>
  <w:style w:type="character" w:styleId="Wyrnieniedelikatne">
    <w:name w:val="Subtle Emphasis"/>
    <w:qFormat/>
    <w:rsid w:val="00D32D73"/>
    <w:rPr>
      <w:i/>
      <w:iCs/>
      <w:color w:val="808080"/>
    </w:rPr>
  </w:style>
  <w:style w:type="paragraph" w:styleId="Akapitzlist">
    <w:name w:val="List Paragraph"/>
    <w:basedOn w:val="Normalny"/>
    <w:uiPriority w:val="34"/>
    <w:qFormat/>
    <w:rsid w:val="008166E2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Nagwek1Znak">
    <w:name w:val="Nagłówek 1 Znak"/>
    <w:basedOn w:val="Domylnaczcionkaakapitu"/>
    <w:link w:val="Nagwek1"/>
    <w:rsid w:val="00BA2986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BA2986"/>
    <w:pPr>
      <w:widowControl w:val="0"/>
      <w:suppressLineNumbers/>
      <w:suppressAutoHyphens/>
      <w:autoSpaceDE w:val="0"/>
      <w:jc w:val="left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Klepka</dc:creator>
  <cp:keywords/>
  <dc:description/>
  <cp:lastModifiedBy>Rafał Klepka</cp:lastModifiedBy>
  <cp:revision>4</cp:revision>
  <dcterms:created xsi:type="dcterms:W3CDTF">2019-04-14T13:27:00Z</dcterms:created>
  <dcterms:modified xsi:type="dcterms:W3CDTF">2021-09-22T10:36:00Z</dcterms:modified>
</cp:coreProperties>
</file>